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F8" w:rsidRDefault="003121F8" w:rsidP="0035166D">
      <w:pPr>
        <w:pStyle w:val="a3"/>
        <w:shd w:val="clear" w:color="auto" w:fill="FFFFFF"/>
        <w:spacing w:before="0" w:beforeAutospacing="0" w:after="0" w:afterAutospacing="0"/>
        <w:ind w:right="113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Консультация для педагогов</w:t>
      </w:r>
    </w:p>
    <w:p w:rsidR="007B26E8" w:rsidRDefault="003121F8" w:rsidP="007B26E8">
      <w:pPr>
        <w:pStyle w:val="a3"/>
        <w:shd w:val="clear" w:color="auto" w:fill="FFFFFF"/>
        <w:spacing w:before="0" w:beforeAutospacing="0" w:after="0" w:afterAutospacing="0"/>
        <w:ind w:right="113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н</w:t>
      </w:r>
      <w:r w:rsidR="00CE0AEA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а тему: «Педагогические </w:t>
      </w:r>
      <w:r w:rsidR="00CE0AEA" w:rsidRPr="007C5AA0">
        <w:rPr>
          <w:b/>
          <w:iCs/>
          <w:color w:val="111111"/>
          <w:sz w:val="28"/>
          <w:szCs w:val="28"/>
          <w:bdr w:val="none" w:sz="0" w:space="0" w:color="auto" w:frame="1"/>
        </w:rPr>
        <w:t>технологии социализации дошкольника</w:t>
      </w:r>
      <w:r w:rsidR="007B26E8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C5AA0" w:rsidRPr="007C5AA0" w:rsidRDefault="007B26E8" w:rsidP="007B26E8">
      <w:pPr>
        <w:pStyle w:val="a3"/>
        <w:shd w:val="clear" w:color="auto" w:fill="FFFFFF"/>
        <w:spacing w:before="0" w:beforeAutospacing="0" w:after="0" w:afterAutospacing="0"/>
        <w:ind w:right="113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</w:t>
      </w:r>
      <w:r w:rsidR="00CE0AEA" w:rsidRPr="00CE0AEA">
        <w:rPr>
          <w:iCs/>
          <w:color w:val="111111"/>
          <w:sz w:val="28"/>
          <w:szCs w:val="28"/>
          <w:bdr w:val="none" w:sz="0" w:space="0" w:color="auto" w:frame="1"/>
        </w:rPr>
        <w:t>оспитатель: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О.Н.Кашурина</w:t>
      </w:r>
      <w:r w:rsidRPr="007C5AA0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0941D6" w:rsidRPr="007C5AA0" w:rsidRDefault="007C5AA0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7C5AA0">
        <w:rPr>
          <w:color w:val="000000" w:themeColor="text1"/>
          <w:sz w:val="28"/>
          <w:szCs w:val="28"/>
        </w:rPr>
        <w:t>Детство представляет собой особое состояние, сущн</w:t>
      </w:r>
      <w:r w:rsidR="007B26E8">
        <w:rPr>
          <w:color w:val="000000" w:themeColor="text1"/>
          <w:sz w:val="28"/>
          <w:szCs w:val="28"/>
        </w:rPr>
        <w:t>остью которого является проце</w:t>
      </w:r>
      <w:proofErr w:type="gramStart"/>
      <w:r w:rsidR="007B26E8">
        <w:rPr>
          <w:color w:val="000000" w:themeColor="text1"/>
          <w:sz w:val="28"/>
          <w:szCs w:val="28"/>
        </w:rPr>
        <w:t xml:space="preserve">сс </w:t>
      </w:r>
      <w:r w:rsidRPr="007C5AA0">
        <w:rPr>
          <w:color w:val="000000" w:themeColor="text1"/>
          <w:sz w:val="28"/>
          <w:szCs w:val="28"/>
        </w:rPr>
        <w:t>взр</w:t>
      </w:r>
      <w:proofErr w:type="gramEnd"/>
      <w:r w:rsidRPr="007C5AA0">
        <w:rPr>
          <w:color w:val="000000" w:themeColor="text1"/>
          <w:sz w:val="28"/>
          <w:szCs w:val="28"/>
        </w:rPr>
        <w:t>осления ребенка, вхождение его в социальный мир взрослых, что предусматривает приобретение свойств и качеств человека.</w:t>
      </w:r>
    </w:p>
    <w:p w:rsidR="000941D6" w:rsidRPr="000941D6" w:rsidRDefault="007C5AA0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7C5AA0">
        <w:rPr>
          <w:color w:val="000000" w:themeColor="text1"/>
          <w:sz w:val="28"/>
          <w:szCs w:val="28"/>
        </w:rPr>
        <w:t>Вхождение в социальный мир происходите непосредственно через взаимодействие ребенка с взрослыми. Это взаимодействие человека и общества обозначается понятием «социализация».</w:t>
      </w:r>
    </w:p>
    <w:p w:rsidR="000941D6" w:rsidRPr="000941D6" w:rsidRDefault="000941D6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0941D6">
        <w:rPr>
          <w:color w:val="000000" w:themeColor="text1"/>
          <w:sz w:val="28"/>
          <w:szCs w:val="28"/>
        </w:rPr>
        <w:t>Социализация – это жизненное самоопределение человека, самореализация его сил и способностей в соответствии с нуждами общества.</w:t>
      </w:r>
    </w:p>
    <w:p w:rsidR="007C5AA0" w:rsidRPr="000941D6" w:rsidRDefault="007C5AA0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0941D6">
        <w:rPr>
          <w:color w:val="000000" w:themeColor="text1"/>
          <w:sz w:val="28"/>
          <w:szCs w:val="28"/>
        </w:rPr>
        <w:t xml:space="preserve">Социализация – процесс формирования человека как личности, ее социального становления, включения личности в системы социальных отношений, усвоения человеком исторически сложившихся знаний и норм поведения, овладение навыками практической деятельности и в результате  </w:t>
      </w:r>
      <w:proofErr w:type="gramStart"/>
      <w:r w:rsidRPr="000941D6">
        <w:rPr>
          <w:color w:val="000000" w:themeColor="text1"/>
          <w:sz w:val="28"/>
          <w:szCs w:val="28"/>
        </w:rPr>
        <w:t>–в</w:t>
      </w:r>
      <w:proofErr w:type="gramEnd"/>
      <w:r w:rsidRPr="000941D6">
        <w:rPr>
          <w:color w:val="000000" w:themeColor="text1"/>
          <w:sz w:val="28"/>
          <w:szCs w:val="28"/>
        </w:rPr>
        <w:t>ключение человека в активную творческую деятельность.</w:t>
      </w:r>
    </w:p>
    <w:p w:rsidR="007C5AA0" w:rsidRPr="0072466C" w:rsidRDefault="007C5AA0" w:rsidP="007246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41D6">
        <w:rPr>
          <w:color w:val="000000" w:themeColor="text1"/>
          <w:sz w:val="28"/>
          <w:szCs w:val="28"/>
        </w:rPr>
        <w:t>Социализация относится к тем явлениям, посредством которых человек учится жить и эффективно взаимодействовать с другими людьми.</w:t>
      </w:r>
    </w:p>
    <w:p w:rsidR="0072466C" w:rsidRDefault="000941D6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72466C">
        <w:rPr>
          <w:color w:val="000000" w:themeColor="text1"/>
          <w:sz w:val="28"/>
          <w:szCs w:val="28"/>
          <w:shd w:val="clear" w:color="auto" w:fill="FFFFFF"/>
        </w:rPr>
        <w:t>Самостоятельность и инициативность – это те качества, которые сегодня являются наиболее важными в развитии ребенка. На первый план в работе с </w:t>
      </w:r>
      <w:r w:rsidRPr="007246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дошкольниками выдвигается задача социально</w:t>
      </w:r>
      <w:r w:rsidRPr="0072466C">
        <w:rPr>
          <w:color w:val="000000" w:themeColor="text1"/>
          <w:sz w:val="28"/>
          <w:szCs w:val="28"/>
          <w:shd w:val="clear" w:color="auto" w:fill="FFFFFF"/>
        </w:rPr>
        <w:t>-коммуникативного развития. </w:t>
      </w:r>
      <w:r w:rsidRPr="007246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Современная </w:t>
      </w:r>
      <w:proofErr w:type="spellStart"/>
      <w:r w:rsidRPr="007246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социокультурная</w:t>
      </w:r>
      <w:proofErr w:type="spellEnd"/>
      <w:r w:rsidRPr="0072466C">
        <w:rPr>
          <w:color w:val="000000" w:themeColor="text1"/>
          <w:sz w:val="28"/>
          <w:szCs w:val="28"/>
          <w:shd w:val="clear" w:color="auto" w:fill="FFFFFF"/>
        </w:rPr>
        <w:t> ситуация предъявляет новые требования к организации воспитательно – образовательного процесса в </w:t>
      </w:r>
      <w:r w:rsidRPr="007246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дошкольных учреждениях</w:t>
      </w:r>
      <w:r w:rsidRPr="0072466C">
        <w:rPr>
          <w:color w:val="000000" w:themeColor="text1"/>
          <w:sz w:val="28"/>
          <w:szCs w:val="28"/>
          <w:shd w:val="clear" w:color="auto" w:fill="FFFFFF"/>
        </w:rPr>
        <w:t>. Инновационные </w:t>
      </w:r>
      <w:r w:rsidRPr="007246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технологии в направлении социально</w:t>
      </w:r>
      <w:r w:rsidRPr="0072466C">
        <w:rPr>
          <w:color w:val="000000" w:themeColor="text1"/>
          <w:sz w:val="28"/>
          <w:szCs w:val="28"/>
          <w:shd w:val="clear" w:color="auto" w:fill="FFFFFF"/>
        </w:rPr>
        <w:t> – коммуникативного развития предлагает Н. П. Гришаева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72466C" w:rsidRPr="0072466C" w:rsidRDefault="0072466C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72466C">
        <w:rPr>
          <w:color w:val="111111"/>
          <w:sz w:val="28"/>
          <w:szCs w:val="28"/>
        </w:rPr>
        <w:t>Н. П. Гришаева, указывая важность </w:t>
      </w:r>
      <w:r w:rsidRPr="00724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социализации дошкольников</w:t>
      </w:r>
      <w:r w:rsidRPr="0072466C">
        <w:rPr>
          <w:color w:val="111111"/>
          <w:sz w:val="28"/>
          <w:szCs w:val="28"/>
        </w:rPr>
        <w:t>, то есть умение жить в </w:t>
      </w:r>
      <w:r w:rsidRPr="00724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социальном обществе</w:t>
      </w:r>
      <w:r w:rsidRPr="0072466C">
        <w:rPr>
          <w:color w:val="111111"/>
          <w:sz w:val="28"/>
          <w:szCs w:val="28"/>
        </w:rPr>
        <w:t>, считает, что новой задачей </w:t>
      </w:r>
      <w:r w:rsidRPr="00724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дошкольной</w:t>
      </w:r>
      <w:r w:rsidRPr="0072466C">
        <w:rPr>
          <w:color w:val="111111"/>
          <w:sz w:val="28"/>
          <w:szCs w:val="28"/>
        </w:rPr>
        <w:t xml:space="preserve"> организации становится организация дружественного </w:t>
      </w:r>
      <w:r w:rsidRPr="00724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социума</w:t>
      </w:r>
      <w:r w:rsidRPr="0072466C">
        <w:rPr>
          <w:color w:val="111111"/>
          <w:sz w:val="28"/>
          <w:szCs w:val="28"/>
        </w:rPr>
        <w:t> на территории детского сада для развития </w:t>
      </w:r>
      <w:r w:rsidRPr="00724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социальных навыков у дошкольников</w:t>
      </w:r>
      <w:r w:rsidRPr="0072466C">
        <w:rPr>
          <w:color w:val="111111"/>
          <w:sz w:val="28"/>
          <w:szCs w:val="28"/>
        </w:rPr>
        <w:t>. Она считает, что предложенные ею </w:t>
      </w:r>
      <w:r w:rsidRPr="00724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72466C">
        <w:rPr>
          <w:b/>
          <w:color w:val="111111"/>
          <w:sz w:val="28"/>
          <w:szCs w:val="28"/>
        </w:rPr>
        <w:t> </w:t>
      </w:r>
      <w:r w:rsidRPr="0072466C">
        <w:rPr>
          <w:color w:val="111111"/>
          <w:sz w:val="28"/>
          <w:szCs w:val="28"/>
        </w:rPr>
        <w:t>позволят изменить образовательный процесс.</w:t>
      </w:r>
    </w:p>
    <w:p w:rsidR="0072466C" w:rsidRPr="0072466C" w:rsidRDefault="0072466C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72466C">
        <w:rPr>
          <w:color w:val="111111"/>
          <w:sz w:val="28"/>
          <w:szCs w:val="28"/>
        </w:rPr>
        <w:t>Заложить основы полноценной </w:t>
      </w:r>
      <w:r w:rsidRPr="00724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</w:t>
      </w:r>
      <w:r w:rsidRPr="0072466C">
        <w:rPr>
          <w:color w:val="111111"/>
          <w:sz w:val="28"/>
          <w:szCs w:val="28"/>
        </w:rPr>
        <w:t> успешной личности в период </w:t>
      </w:r>
      <w:r w:rsidRPr="00724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72466C">
        <w:rPr>
          <w:color w:val="111111"/>
          <w:sz w:val="28"/>
          <w:szCs w:val="28"/>
        </w:rPr>
        <w:t> детства – это основная цель ДОУ.</w:t>
      </w:r>
    </w:p>
    <w:p w:rsidR="0072466C" w:rsidRPr="0072466C" w:rsidRDefault="0072466C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72466C">
        <w:rPr>
          <w:color w:val="000000" w:themeColor="text1"/>
          <w:sz w:val="28"/>
          <w:szCs w:val="28"/>
        </w:rPr>
        <w:t>Задачами </w:t>
      </w:r>
      <w:r w:rsidRPr="007246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социального развития дошкольников являются</w:t>
      </w:r>
      <w:r w:rsidRPr="0072466C">
        <w:rPr>
          <w:color w:val="000000" w:themeColor="text1"/>
          <w:sz w:val="28"/>
          <w:szCs w:val="28"/>
        </w:rPr>
        <w:t>:</w:t>
      </w:r>
    </w:p>
    <w:p w:rsidR="0072466C" w:rsidRPr="0072466C" w:rsidRDefault="0072466C" w:rsidP="00BD12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72466C">
        <w:rPr>
          <w:color w:val="000000" w:themeColor="text1"/>
          <w:sz w:val="28"/>
          <w:szCs w:val="28"/>
        </w:rPr>
        <w:t>1. Освоение норм и правил общения </w:t>
      </w:r>
      <w:r w:rsidRPr="007246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72466C">
        <w:rPr>
          <w:color w:val="000000" w:themeColor="text1"/>
          <w:sz w:val="28"/>
          <w:szCs w:val="28"/>
        </w:rPr>
        <w:t> </w:t>
      </w:r>
      <w:proofErr w:type="gramStart"/>
      <w:r w:rsidRPr="0072466C">
        <w:rPr>
          <w:color w:val="000000" w:themeColor="text1"/>
          <w:sz w:val="28"/>
          <w:szCs w:val="28"/>
        </w:rPr>
        <w:t>со</w:t>
      </w:r>
      <w:proofErr w:type="gramEnd"/>
      <w:r w:rsidRPr="0072466C">
        <w:rPr>
          <w:color w:val="000000" w:themeColor="text1"/>
          <w:sz w:val="28"/>
          <w:szCs w:val="28"/>
        </w:rPr>
        <w:t xml:space="preserve"> взрослыми и друг с другом. Развитие коммуникативных навыков жизни в коллективе;</w:t>
      </w:r>
    </w:p>
    <w:p w:rsidR="0072466C" w:rsidRPr="0072466C" w:rsidRDefault="0072466C" w:rsidP="00BD12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72466C">
        <w:rPr>
          <w:color w:val="000000" w:themeColor="text1"/>
          <w:sz w:val="28"/>
          <w:szCs w:val="28"/>
        </w:rPr>
        <w:t>2. Развитие умений коллективно трудиться и получать от этого удовольствие;</w:t>
      </w:r>
    </w:p>
    <w:p w:rsidR="0072466C" w:rsidRPr="0072466C" w:rsidRDefault="0072466C" w:rsidP="00BD12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72466C">
        <w:rPr>
          <w:color w:val="000000" w:themeColor="text1"/>
          <w:sz w:val="28"/>
          <w:szCs w:val="28"/>
        </w:rPr>
        <w:t>3. Освоение детьми на начальном уровне </w:t>
      </w:r>
      <w:r w:rsidRPr="007246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социальных ролей</w:t>
      </w:r>
      <w:r w:rsidRPr="0072466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72466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«Я - член коллектива»</w:t>
      </w:r>
      <w:r w:rsidRPr="0072466C">
        <w:rPr>
          <w:color w:val="000000" w:themeColor="text1"/>
          <w:sz w:val="28"/>
          <w:szCs w:val="28"/>
        </w:rPr>
        <w:t>, </w:t>
      </w:r>
      <w:r w:rsidRPr="0072466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«Я - мальчик или девочка»</w:t>
      </w:r>
      <w:r w:rsidRPr="0072466C">
        <w:rPr>
          <w:color w:val="000000" w:themeColor="text1"/>
          <w:sz w:val="28"/>
          <w:szCs w:val="28"/>
        </w:rPr>
        <w:t>, </w:t>
      </w:r>
      <w:r w:rsidRPr="0072466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«Я – житель России»</w:t>
      </w:r>
      <w:r w:rsidRPr="0072466C">
        <w:rPr>
          <w:color w:val="000000" w:themeColor="text1"/>
          <w:sz w:val="28"/>
          <w:szCs w:val="28"/>
        </w:rPr>
        <w:t> и др.</w:t>
      </w:r>
      <w:proofErr w:type="gramStart"/>
      <w:r w:rsidRPr="0072466C">
        <w:rPr>
          <w:color w:val="000000" w:themeColor="text1"/>
          <w:sz w:val="28"/>
          <w:szCs w:val="28"/>
        </w:rPr>
        <w:t xml:space="preserve"> ;</w:t>
      </w:r>
      <w:proofErr w:type="gramEnd"/>
    </w:p>
    <w:p w:rsidR="0072466C" w:rsidRPr="0072466C" w:rsidRDefault="0072466C" w:rsidP="00BD12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72466C">
        <w:rPr>
          <w:color w:val="000000" w:themeColor="text1"/>
          <w:sz w:val="28"/>
          <w:szCs w:val="28"/>
        </w:rPr>
        <w:t>4. Развитие способности к принятию собственных решений на основе уверенности в себе, осознанности нравственного выбора и приобретенного </w:t>
      </w:r>
      <w:r w:rsidRPr="007246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социального опыта</w:t>
      </w:r>
      <w:r w:rsidRPr="0072466C">
        <w:rPr>
          <w:color w:val="000000" w:themeColor="text1"/>
          <w:sz w:val="28"/>
          <w:szCs w:val="28"/>
        </w:rPr>
        <w:t xml:space="preserve">, развитых навыков </w:t>
      </w:r>
      <w:proofErr w:type="spellStart"/>
      <w:r w:rsidRPr="0072466C">
        <w:rPr>
          <w:color w:val="000000" w:themeColor="text1"/>
          <w:sz w:val="28"/>
          <w:szCs w:val="28"/>
        </w:rPr>
        <w:t>саморегуляции</w:t>
      </w:r>
      <w:proofErr w:type="spellEnd"/>
      <w:r w:rsidRPr="0072466C">
        <w:rPr>
          <w:color w:val="000000" w:themeColor="text1"/>
          <w:sz w:val="28"/>
          <w:szCs w:val="28"/>
        </w:rPr>
        <w:t xml:space="preserve"> поведения.</w:t>
      </w:r>
    </w:p>
    <w:p w:rsidR="0072466C" w:rsidRPr="00BD126C" w:rsidRDefault="0072466C" w:rsidP="00BD12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D126C">
        <w:rPr>
          <w:color w:val="000000" w:themeColor="text1"/>
          <w:sz w:val="28"/>
          <w:szCs w:val="28"/>
        </w:rPr>
        <w:lastRenderedPageBreak/>
        <w:t>Качества, приобретенные ребенком в результате освоения </w:t>
      </w:r>
      <w:r w:rsidRPr="00BD12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технологий социализации</w:t>
      </w:r>
      <w:r w:rsidRPr="00BD126C">
        <w:rPr>
          <w:color w:val="000000" w:themeColor="text1"/>
          <w:sz w:val="28"/>
          <w:szCs w:val="28"/>
        </w:rPr>
        <w:t>:</w:t>
      </w:r>
    </w:p>
    <w:p w:rsidR="0072466C" w:rsidRPr="00BD126C" w:rsidRDefault="0072466C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D126C">
        <w:rPr>
          <w:color w:val="000000" w:themeColor="text1"/>
          <w:sz w:val="28"/>
          <w:szCs w:val="28"/>
        </w:rPr>
        <w:t>Интерес к новому и неизвестному в окружающем мире </w:t>
      </w:r>
      <w:r w:rsidRPr="00BD126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(предметам, вещам, отношениям)</w:t>
      </w:r>
      <w:r w:rsidRPr="00BD126C">
        <w:rPr>
          <w:color w:val="000000" w:themeColor="text1"/>
          <w:sz w:val="28"/>
          <w:szCs w:val="28"/>
        </w:rPr>
        <w:t>.</w:t>
      </w:r>
    </w:p>
    <w:p w:rsidR="0072466C" w:rsidRPr="00BD126C" w:rsidRDefault="0072466C" w:rsidP="00BD12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D126C">
        <w:rPr>
          <w:color w:val="000000" w:themeColor="text1"/>
          <w:sz w:val="28"/>
          <w:szCs w:val="28"/>
        </w:rPr>
        <w:t>Любовь к экспериментам.</w:t>
      </w:r>
    </w:p>
    <w:p w:rsidR="0072466C" w:rsidRPr="00BD126C" w:rsidRDefault="0072466C" w:rsidP="00BD12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D126C">
        <w:rPr>
          <w:color w:val="000000" w:themeColor="text1"/>
          <w:sz w:val="28"/>
          <w:szCs w:val="28"/>
        </w:rPr>
        <w:t>Способность самостоятельно действовать в повседневной жизни.</w:t>
      </w:r>
    </w:p>
    <w:p w:rsidR="0072466C" w:rsidRPr="00BD126C" w:rsidRDefault="0072466C" w:rsidP="00BD12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D126C">
        <w:rPr>
          <w:color w:val="000000" w:themeColor="text1"/>
          <w:sz w:val="28"/>
          <w:szCs w:val="28"/>
        </w:rPr>
        <w:t>Способность договариваться, распределять действия, изменять стиль общения.</w:t>
      </w:r>
    </w:p>
    <w:p w:rsidR="0072466C" w:rsidRPr="00BD126C" w:rsidRDefault="0072466C" w:rsidP="00BD12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D126C">
        <w:rPr>
          <w:color w:val="000000" w:themeColor="text1"/>
          <w:sz w:val="28"/>
          <w:szCs w:val="28"/>
        </w:rPr>
        <w:t>Способность управлять своим поведением и планировать действия на основе первичных ценностных представлений, соблюдать элементарные общественные нормы и правила поведения.</w:t>
      </w:r>
    </w:p>
    <w:p w:rsidR="000941D6" w:rsidRPr="00BD126C" w:rsidRDefault="0072466C" w:rsidP="00BD12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BD126C">
        <w:rPr>
          <w:color w:val="000000" w:themeColor="text1"/>
          <w:sz w:val="28"/>
          <w:szCs w:val="28"/>
        </w:rPr>
        <w:t>Способность самостоятельно применять усвоенные знания и способы действий. Представления о себе, семье, обществе, государстве, мире, природе.</w:t>
      </w:r>
    </w:p>
    <w:p w:rsidR="000941D6" w:rsidRPr="00B54FE3" w:rsidRDefault="00BD126C" w:rsidP="00B54FE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  <w:shd w:val="clear" w:color="auto" w:fill="FFFFFF"/>
        </w:rPr>
      </w:pPr>
      <w:r w:rsidRPr="00B54FE3">
        <w:rPr>
          <w:color w:val="000000" w:themeColor="text1"/>
          <w:sz w:val="28"/>
          <w:szCs w:val="28"/>
          <w:shd w:val="clear" w:color="auto" w:fill="FFFFFF"/>
        </w:rPr>
        <w:t xml:space="preserve">Социализации включает в себя </w:t>
      </w:r>
      <w:r w:rsidR="0036650E">
        <w:rPr>
          <w:color w:val="000000" w:themeColor="text1"/>
          <w:sz w:val="28"/>
          <w:szCs w:val="28"/>
          <w:shd w:val="clear" w:color="auto" w:fill="FFFFFF"/>
        </w:rPr>
        <w:t xml:space="preserve">несколько </w:t>
      </w:r>
      <w:r w:rsidRPr="00B54FE3">
        <w:rPr>
          <w:color w:val="000000" w:themeColor="text1"/>
          <w:sz w:val="28"/>
          <w:szCs w:val="28"/>
          <w:shd w:val="clear" w:color="auto" w:fill="FFFFFF"/>
        </w:rPr>
        <w:t>технологий, которые позволяют выполнить поставленные задачи. Технологии могут использоваться как все вместе, так и отдельно</w:t>
      </w:r>
      <w:r w:rsidR="00B54FE3" w:rsidRPr="00B54FE3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3E666B" w:rsidRDefault="003E666B" w:rsidP="003E666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54FE3" w:rsidRPr="00B54FE3">
        <w:rPr>
          <w:color w:val="000000" w:themeColor="text1"/>
          <w:sz w:val="28"/>
          <w:szCs w:val="28"/>
        </w:rPr>
        <w:t>Ситуация месяца</w:t>
      </w:r>
      <w:proofErr w:type="gramStart"/>
      <w:r w:rsidR="00B54FE3" w:rsidRPr="00B54FE3">
        <w:rPr>
          <w:color w:val="000000" w:themeColor="text1"/>
          <w:sz w:val="28"/>
          <w:szCs w:val="28"/>
        </w:rPr>
        <w:t>.</w:t>
      </w:r>
      <w:r w:rsidRPr="00B54FE3">
        <w:rPr>
          <w:color w:val="000000" w:themeColor="text1"/>
          <w:sz w:val="28"/>
          <w:szCs w:val="28"/>
        </w:rPr>
        <w:t>«</w:t>
      </w:r>
      <w:proofErr w:type="gramEnd"/>
      <w:r w:rsidRPr="00B54FE3">
        <w:rPr>
          <w:color w:val="000000" w:themeColor="text1"/>
          <w:sz w:val="28"/>
          <w:szCs w:val="28"/>
        </w:rPr>
        <w:t>Заключительные праздники по </w:t>
      </w:r>
      <w:r w:rsidRPr="00B54F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«Ситуациям месяца»</w:t>
      </w:r>
      <w:r>
        <w:rPr>
          <w:color w:val="000000" w:themeColor="text1"/>
          <w:sz w:val="28"/>
          <w:szCs w:val="28"/>
        </w:rPr>
        <w:t>.</w:t>
      </w:r>
    </w:p>
    <w:p w:rsidR="002C2A14" w:rsidRDefault="002C2A14" w:rsidP="003E666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B54FE3">
        <w:rPr>
          <w:color w:val="000000" w:themeColor="text1"/>
          <w:sz w:val="28"/>
          <w:szCs w:val="28"/>
        </w:rPr>
        <w:t>Дети – волонтеры.</w:t>
      </w:r>
    </w:p>
    <w:p w:rsidR="00DA58F2" w:rsidRPr="00B54FE3" w:rsidRDefault="002C2A14" w:rsidP="00DA58F2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A58F2" w:rsidRPr="00B54FE3">
        <w:rPr>
          <w:color w:val="000000" w:themeColor="text1"/>
          <w:sz w:val="28"/>
          <w:szCs w:val="28"/>
        </w:rPr>
        <w:t>. </w:t>
      </w:r>
      <w:r w:rsidR="00DA58F2" w:rsidRPr="00B54FE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Социальная акция</w:t>
      </w:r>
      <w:r w:rsidR="00DA58F2" w:rsidRPr="00B54FE3">
        <w:rPr>
          <w:b/>
          <w:color w:val="000000" w:themeColor="text1"/>
          <w:sz w:val="28"/>
          <w:szCs w:val="28"/>
        </w:rPr>
        <w:t>.</w:t>
      </w:r>
    </w:p>
    <w:p w:rsidR="00DA58F2" w:rsidRPr="00B54FE3" w:rsidRDefault="002C2A14" w:rsidP="00DA58F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A58F2" w:rsidRPr="00B54FE3">
        <w:rPr>
          <w:color w:val="000000" w:themeColor="text1"/>
          <w:sz w:val="28"/>
          <w:szCs w:val="28"/>
        </w:rPr>
        <w:t>. Рефлексивный круг.</w:t>
      </w:r>
    </w:p>
    <w:p w:rsidR="00DA58F2" w:rsidRPr="00B54FE3" w:rsidRDefault="002C2A14" w:rsidP="00DA58F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A58F2" w:rsidRPr="00B54FE3">
        <w:rPr>
          <w:color w:val="000000" w:themeColor="text1"/>
          <w:sz w:val="28"/>
          <w:szCs w:val="28"/>
        </w:rPr>
        <w:t>. Клубный час.</w:t>
      </w:r>
    </w:p>
    <w:p w:rsidR="00DA58F2" w:rsidRDefault="002C2A14" w:rsidP="00B54FE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865014" w:rsidRPr="00B54FE3">
        <w:rPr>
          <w:color w:val="000000" w:themeColor="text1"/>
          <w:sz w:val="28"/>
          <w:szCs w:val="28"/>
        </w:rPr>
        <w:t>. Волшебный телефон</w:t>
      </w:r>
    </w:p>
    <w:p w:rsidR="005E32F2" w:rsidRPr="00B54FE3" w:rsidRDefault="002C2A14" w:rsidP="0036650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bookmarkStart w:id="0" w:name="_GoBack"/>
      <w:bookmarkEnd w:id="0"/>
      <w:r w:rsidR="003E666B">
        <w:rPr>
          <w:color w:val="000000" w:themeColor="text1"/>
          <w:sz w:val="28"/>
          <w:szCs w:val="28"/>
        </w:rPr>
        <w:t>. Развивающее общ</w:t>
      </w:r>
      <w:r w:rsidR="003E666B" w:rsidRPr="00B54FE3">
        <w:rPr>
          <w:color w:val="000000" w:themeColor="text1"/>
          <w:sz w:val="28"/>
          <w:szCs w:val="28"/>
        </w:rPr>
        <w:t>ение.</w:t>
      </w:r>
    </w:p>
    <w:p w:rsidR="00B54FE3" w:rsidRPr="0036650E" w:rsidRDefault="0036650E" w:rsidP="0036650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B54FE3" w:rsidRPr="0036650E">
        <w:rPr>
          <w:iCs/>
          <w:color w:val="000000" w:themeColor="text1"/>
          <w:sz w:val="28"/>
          <w:szCs w:val="28"/>
          <w:bdr w:val="none" w:sz="0" w:space="0" w:color="auto" w:frame="1"/>
        </w:rPr>
        <w:t>«Проблемные педагогические ситуации»</w:t>
      </w:r>
    </w:p>
    <w:p w:rsidR="00B54FE3" w:rsidRDefault="0036650E" w:rsidP="00B54FE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54FE3" w:rsidRPr="00B54FE3">
        <w:rPr>
          <w:color w:val="000000" w:themeColor="text1"/>
          <w:sz w:val="28"/>
          <w:szCs w:val="28"/>
        </w:rPr>
        <w:t>. </w:t>
      </w:r>
      <w:r w:rsidR="00B54FE3" w:rsidRPr="00B54FE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Технология</w:t>
      </w:r>
      <w:r w:rsidR="00B54FE3" w:rsidRPr="00B54FE3">
        <w:rPr>
          <w:color w:val="000000" w:themeColor="text1"/>
          <w:sz w:val="28"/>
          <w:szCs w:val="28"/>
        </w:rPr>
        <w:t> включения родителей в образовательный процесс.</w:t>
      </w:r>
    </w:p>
    <w:p w:rsidR="00B54FE3" w:rsidRDefault="00B54FE3" w:rsidP="00B54FE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  <w:sz w:val="28"/>
          <w:szCs w:val="28"/>
        </w:rPr>
      </w:pPr>
    </w:p>
    <w:p w:rsidR="00B54FE3" w:rsidRPr="00B54FE3" w:rsidRDefault="00116335" w:rsidP="00B54FE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Технология -</w:t>
      </w:r>
      <w:r w:rsidR="00B54FE3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r w:rsidR="00B54FE3" w:rsidRPr="00B54FE3">
        <w:rPr>
          <w:b/>
          <w:color w:val="000000" w:themeColor="text1"/>
          <w:sz w:val="28"/>
          <w:szCs w:val="28"/>
          <w:bdr w:val="none" w:sz="0" w:space="0" w:color="auto" w:frame="1"/>
        </w:rPr>
        <w:t>Ситуация месяца</w:t>
      </w:r>
      <w:r w:rsidR="00B54FE3">
        <w:rPr>
          <w:b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B54FE3" w:rsidRPr="00B54FE3" w:rsidRDefault="00B54FE3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proofErr w:type="gramStart"/>
      <w:r w:rsidRPr="00B54FE3">
        <w:rPr>
          <w:color w:val="000000" w:themeColor="text1"/>
          <w:sz w:val="28"/>
          <w:szCs w:val="28"/>
          <w:bdr w:val="none" w:sz="0" w:space="0" w:color="auto" w:frame="1"/>
        </w:rPr>
        <w:t>Ситуация месяца</w:t>
      </w:r>
      <w:r w:rsidRPr="00B54FE3">
        <w:rPr>
          <w:color w:val="000000" w:themeColor="text1"/>
          <w:sz w:val="28"/>
          <w:szCs w:val="28"/>
        </w:rPr>
        <w:t>: ситуации месяца позволяют детям освоить </w:t>
      </w:r>
      <w:r w:rsidRPr="00B54FE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социальные роли</w:t>
      </w:r>
      <w:r w:rsidRPr="00B54FE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B54FE3">
        <w:rPr>
          <w:color w:val="000000" w:themeColor="text1"/>
          <w:sz w:val="28"/>
          <w:szCs w:val="28"/>
        </w:rPr>
        <w:t>(я – член коллектива, я – горожанин, я – часть земли, я – часть мироздания, я – часть семьи, я – россиянин).</w:t>
      </w:r>
      <w:proofErr w:type="gramEnd"/>
    </w:p>
    <w:p w:rsidR="00B54FE3" w:rsidRPr="00B54FE3" w:rsidRDefault="00B54FE3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54F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«Ситуации месяца»</w:t>
      </w:r>
      <w:r w:rsidRPr="00B54FE3">
        <w:rPr>
          <w:color w:val="000000" w:themeColor="text1"/>
          <w:sz w:val="28"/>
          <w:szCs w:val="28"/>
        </w:rPr>
        <w:t> способствует расширению кругозора </w:t>
      </w:r>
      <w:r w:rsidRPr="00B54FE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B54FE3">
        <w:rPr>
          <w:color w:val="000000" w:themeColor="text1"/>
          <w:sz w:val="28"/>
          <w:szCs w:val="28"/>
        </w:rPr>
        <w:t xml:space="preserve">, обогащению представлений по изучаемым темам. Для решения образовательных задач по ситуациям месяца педагоги организуют экскурсии, целевые прогулки, т. е. </w:t>
      </w:r>
      <w:proofErr w:type="gramStart"/>
      <w:r w:rsidRPr="00B54FE3">
        <w:rPr>
          <w:color w:val="000000" w:themeColor="text1"/>
          <w:sz w:val="28"/>
          <w:szCs w:val="28"/>
        </w:rPr>
        <w:t>дети</w:t>
      </w:r>
      <w:proofErr w:type="gramEnd"/>
      <w:r w:rsidRPr="00B54FE3">
        <w:rPr>
          <w:color w:val="000000" w:themeColor="text1"/>
          <w:sz w:val="28"/>
          <w:szCs w:val="28"/>
        </w:rPr>
        <w:t xml:space="preserve"> станут чаще и с пользой выходить за пределы детского сада.</w:t>
      </w:r>
    </w:p>
    <w:p w:rsidR="00B54FE3" w:rsidRPr="00B54FE3" w:rsidRDefault="00B54FE3" w:rsidP="00B54F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54FE3">
        <w:rPr>
          <w:color w:val="000000" w:themeColor="text1"/>
          <w:sz w:val="28"/>
          <w:szCs w:val="28"/>
        </w:rPr>
        <w:t>При отборе тематики и содержания </w:t>
      </w:r>
      <w:r w:rsidRPr="00B54F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«Ситуации месяца»</w:t>
      </w:r>
      <w:r w:rsidRPr="00B54FE3">
        <w:rPr>
          <w:color w:val="000000" w:themeColor="text1"/>
          <w:sz w:val="28"/>
          <w:szCs w:val="28"/>
        </w:rPr>
        <w:t> педагоги исходят из </w:t>
      </w:r>
      <w:r w:rsidRPr="00B54FE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возрастных особенностей детей</w:t>
      </w:r>
      <w:r w:rsidRPr="00B54FE3">
        <w:rPr>
          <w:color w:val="000000" w:themeColor="text1"/>
          <w:sz w:val="28"/>
          <w:szCs w:val="28"/>
        </w:rPr>
        <w:t>, содержания образовательной программы, по которой работает детский сад.</w:t>
      </w:r>
    </w:p>
    <w:p w:rsidR="00B54FE3" w:rsidRPr="00B54FE3" w:rsidRDefault="00B54FE3" w:rsidP="00B54F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54FE3">
        <w:rPr>
          <w:color w:val="000000" w:themeColor="text1"/>
          <w:sz w:val="28"/>
          <w:szCs w:val="28"/>
        </w:rPr>
        <w:t>Заключительные праздники по </w:t>
      </w:r>
      <w:r w:rsidRPr="00B54F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«Ситуациям месяца»</w:t>
      </w:r>
      <w:r w:rsidRPr="00B54FE3">
        <w:rPr>
          <w:color w:val="000000" w:themeColor="text1"/>
          <w:sz w:val="28"/>
          <w:szCs w:val="28"/>
        </w:rPr>
        <w:t>: по завершении проводится заключительный праздник, на котором дети могут показать, чему научились, пообщаться с детьми разного </w:t>
      </w:r>
      <w:r w:rsidRPr="00B54FE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возраста</w:t>
      </w:r>
      <w:r w:rsidRPr="00B54FE3">
        <w:rPr>
          <w:b/>
          <w:color w:val="000000" w:themeColor="text1"/>
          <w:sz w:val="28"/>
          <w:szCs w:val="28"/>
        </w:rPr>
        <w:t>.</w:t>
      </w:r>
    </w:p>
    <w:p w:rsidR="00682016" w:rsidRDefault="00B54FE3" w:rsidP="00CE0A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54FE3">
        <w:rPr>
          <w:color w:val="000000" w:themeColor="text1"/>
          <w:sz w:val="28"/>
          <w:szCs w:val="28"/>
        </w:rPr>
        <w:t>Например, итогом ситуации </w:t>
      </w:r>
      <w:r w:rsidRPr="00B54F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«Осень, осень в гости просим»</w:t>
      </w:r>
      <w:r w:rsidRPr="00B54FE3">
        <w:rPr>
          <w:color w:val="000000" w:themeColor="text1"/>
          <w:sz w:val="28"/>
          <w:szCs w:val="28"/>
        </w:rPr>
        <w:t> было мероприятие </w:t>
      </w:r>
      <w:r w:rsidRPr="00B54F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«Осенняя сказка»</w:t>
      </w:r>
      <w:r w:rsidRPr="00B54FE3">
        <w:rPr>
          <w:color w:val="000000" w:themeColor="text1"/>
          <w:sz w:val="28"/>
          <w:szCs w:val="28"/>
        </w:rPr>
        <w:t>, а у ситуации </w:t>
      </w:r>
      <w:r w:rsidRPr="00B54F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«Моя семья»</w:t>
      </w:r>
      <w:r w:rsidRPr="00B54FE3">
        <w:rPr>
          <w:color w:val="000000" w:themeColor="text1"/>
          <w:sz w:val="28"/>
          <w:szCs w:val="28"/>
        </w:rPr>
        <w:t xml:space="preserve">, как правило, бывает </w:t>
      </w:r>
      <w:r w:rsidR="00CE0AEA">
        <w:rPr>
          <w:color w:val="000000" w:themeColor="text1"/>
          <w:sz w:val="28"/>
          <w:szCs w:val="28"/>
        </w:rPr>
        <w:t>совместное мероприятие с семьей.</w:t>
      </w:r>
    </w:p>
    <w:p w:rsidR="002C2A14" w:rsidRDefault="002C2A14" w:rsidP="002C2A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lastRenderedPageBreak/>
        <w:t>Технология – «Дети - волонтёры»</w:t>
      </w:r>
    </w:p>
    <w:p w:rsidR="002C2A14" w:rsidRPr="005E32F2" w:rsidRDefault="002C2A14" w:rsidP="002C2A1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Pr="005E32F2">
        <w:rPr>
          <w:color w:val="000000" w:themeColor="text1"/>
          <w:sz w:val="28"/>
          <w:szCs w:val="28"/>
          <w:bdr w:val="none" w:sz="0" w:space="0" w:color="auto" w:frame="1"/>
        </w:rPr>
        <w:t>Дети – волонтеры</w:t>
      </w:r>
      <w:r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Pr="005E32F2">
        <w:rPr>
          <w:color w:val="000000" w:themeColor="text1"/>
          <w:sz w:val="28"/>
          <w:szCs w:val="28"/>
        </w:rPr>
        <w:t xml:space="preserve"> - это </w:t>
      </w:r>
      <w:r w:rsidRPr="005E32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технология</w:t>
      </w:r>
      <w:r w:rsidRPr="005E32F2">
        <w:rPr>
          <w:color w:val="000000" w:themeColor="text1"/>
          <w:sz w:val="28"/>
          <w:szCs w:val="28"/>
        </w:rPr>
        <w:t>, предполагающая </w:t>
      </w:r>
      <w:r w:rsidRPr="005E32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разновозрастное </w:t>
      </w:r>
      <w:r w:rsidRPr="005E32F2">
        <w:rPr>
          <w:color w:val="000000" w:themeColor="text1"/>
          <w:sz w:val="28"/>
          <w:szCs w:val="28"/>
        </w:rPr>
        <w:t>общение между детьми, помощь старших </w:t>
      </w:r>
      <w:r w:rsidRPr="005E32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дошкольников младшим</w:t>
      </w:r>
      <w:r w:rsidRPr="005E32F2">
        <w:rPr>
          <w:color w:val="000000" w:themeColor="text1"/>
          <w:sz w:val="28"/>
          <w:szCs w:val="28"/>
        </w:rPr>
        <w:t>. Ребята впервые по настоящему начинают ощущать себя самыми старшими среди других </w:t>
      </w:r>
      <w:r w:rsidRPr="005E32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 в детском саду</w:t>
      </w:r>
      <w:r w:rsidRPr="005E32F2">
        <w:rPr>
          <w:color w:val="000000" w:themeColor="text1"/>
          <w:sz w:val="28"/>
          <w:szCs w:val="28"/>
        </w:rPr>
        <w:t>. Помогая младшим </w:t>
      </w:r>
      <w:r w:rsidRPr="005E32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дошколятам</w:t>
      </w:r>
      <w:r w:rsidRPr="005E32F2">
        <w:rPr>
          <w:color w:val="000000" w:themeColor="text1"/>
          <w:sz w:val="28"/>
          <w:szCs w:val="28"/>
        </w:rPr>
        <w:t>, у </w:t>
      </w:r>
      <w:r w:rsidRPr="005E32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5E32F2">
        <w:rPr>
          <w:color w:val="000000" w:themeColor="text1"/>
          <w:sz w:val="28"/>
          <w:szCs w:val="28"/>
        </w:rPr>
        <w:t>-волонтеров формируется ощущение </w:t>
      </w:r>
      <w:r w:rsidRPr="005E32F2">
        <w:rPr>
          <w:iCs/>
          <w:color w:val="000000" w:themeColor="text1"/>
          <w:sz w:val="28"/>
          <w:szCs w:val="28"/>
          <w:bdr w:val="none" w:sz="0" w:space="0" w:color="auto" w:frame="1"/>
        </w:rPr>
        <w:t>«взрослости»</w:t>
      </w:r>
      <w:r w:rsidRPr="005E32F2">
        <w:rPr>
          <w:color w:val="000000" w:themeColor="text1"/>
          <w:sz w:val="28"/>
          <w:szCs w:val="28"/>
        </w:rPr>
        <w:t>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</w:t>
      </w:r>
    </w:p>
    <w:p w:rsidR="002C2A14" w:rsidRPr="005E32F2" w:rsidRDefault="002C2A14" w:rsidP="002C2A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5E32F2">
        <w:rPr>
          <w:color w:val="000000" w:themeColor="text1"/>
          <w:sz w:val="28"/>
          <w:szCs w:val="28"/>
        </w:rPr>
        <w:t>Для организации и реализации данной </w:t>
      </w:r>
      <w:r w:rsidRPr="005E32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5E32F2">
        <w:rPr>
          <w:color w:val="000000" w:themeColor="text1"/>
          <w:sz w:val="28"/>
          <w:szCs w:val="28"/>
        </w:rPr>
        <w:t> необходимо в каждый режимный момент предоставлять старшим детям возможность помочь или научить младших </w:t>
      </w:r>
      <w:r w:rsidRPr="005E32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5E32F2">
        <w:rPr>
          <w:b/>
          <w:color w:val="000000" w:themeColor="text1"/>
          <w:sz w:val="28"/>
          <w:szCs w:val="28"/>
        </w:rPr>
        <w:t>.</w:t>
      </w:r>
    </w:p>
    <w:p w:rsidR="002C2A14" w:rsidRPr="005E32F2" w:rsidRDefault="002C2A14" w:rsidP="002C2A1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5E32F2">
        <w:rPr>
          <w:color w:val="000000" w:themeColor="text1"/>
          <w:sz w:val="28"/>
          <w:szCs w:val="28"/>
          <w:bdr w:val="none" w:sz="0" w:space="0" w:color="auto" w:frame="1"/>
        </w:rPr>
        <w:t>Например</w:t>
      </w:r>
      <w:r w:rsidRPr="005E32F2">
        <w:rPr>
          <w:color w:val="000000" w:themeColor="text1"/>
          <w:sz w:val="28"/>
          <w:szCs w:val="28"/>
        </w:rPr>
        <w:t xml:space="preserve">: </w:t>
      </w:r>
      <w:r w:rsidRPr="005E32F2">
        <w:rPr>
          <w:color w:val="000000" w:themeColor="text1"/>
          <w:sz w:val="28"/>
          <w:szCs w:val="28"/>
          <w:shd w:val="clear" w:color="auto" w:fill="FFFFFF"/>
        </w:rPr>
        <w:t>«Научим малышей играть» «Научим разрешать конфликты» «Научим одеваться» и т.д.»</w:t>
      </w:r>
    </w:p>
    <w:p w:rsidR="002C2A14" w:rsidRPr="005E32F2" w:rsidRDefault="002C2A14" w:rsidP="002C2A1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5E32F2">
        <w:rPr>
          <w:color w:val="000000" w:themeColor="text1"/>
          <w:sz w:val="28"/>
          <w:szCs w:val="28"/>
        </w:rPr>
        <w:t>Особенно удачно проходит такое </w:t>
      </w:r>
      <w:r w:rsidRPr="005E32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разновозрастное общение во время</w:t>
      </w:r>
      <w:r w:rsidRPr="005E32F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5E32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«Клубного часа»</w:t>
      </w:r>
      <w:r w:rsidRPr="005E32F2">
        <w:rPr>
          <w:color w:val="000000" w:themeColor="text1"/>
          <w:sz w:val="28"/>
          <w:szCs w:val="28"/>
        </w:rPr>
        <w:t>, когда старшие дети берут за руку младших и ходят с ними по всей территории детского сада</w:t>
      </w:r>
      <w:r>
        <w:rPr>
          <w:color w:val="000000" w:themeColor="text1"/>
          <w:sz w:val="28"/>
          <w:szCs w:val="28"/>
        </w:rPr>
        <w:t>,</w:t>
      </w:r>
      <w:r w:rsidRPr="005E32F2">
        <w:rPr>
          <w:color w:val="000000" w:themeColor="text1"/>
          <w:sz w:val="28"/>
          <w:szCs w:val="28"/>
        </w:rPr>
        <w:t xml:space="preserve"> в помещении или на прогулке.</w:t>
      </w:r>
    </w:p>
    <w:p w:rsidR="002C2A14" w:rsidRDefault="002C2A14" w:rsidP="002C2A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E32F2">
        <w:rPr>
          <w:color w:val="000000" w:themeColor="text1"/>
          <w:sz w:val="28"/>
          <w:szCs w:val="28"/>
          <w:shd w:val="clear" w:color="auto" w:fill="FFFFFF"/>
        </w:rPr>
        <w:t>Используется в любом из режимных моментов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5E32F2">
        <w:rPr>
          <w:color w:val="000000" w:themeColor="text1"/>
          <w:sz w:val="28"/>
          <w:szCs w:val="28"/>
          <w:shd w:val="clear" w:color="auto" w:fill="FFFFFF"/>
        </w:rPr>
        <w:t xml:space="preserve"> В том числе и в ходе «Клубного часа»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C2A14" w:rsidRPr="00B54FE3" w:rsidRDefault="002C2A14" w:rsidP="002C2A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941D6" w:rsidRPr="00682016" w:rsidRDefault="000941D6" w:rsidP="006820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68201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Технология -  «Социальная акция»</w:t>
      </w:r>
    </w:p>
    <w:p w:rsidR="00B54FE3" w:rsidRPr="00682016" w:rsidRDefault="00B54FE3" w:rsidP="0068201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68201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Социальная акция</w:t>
      </w:r>
      <w:r w:rsidRPr="00682016">
        <w:rPr>
          <w:color w:val="000000" w:themeColor="text1"/>
          <w:sz w:val="28"/>
          <w:szCs w:val="28"/>
        </w:rPr>
        <w:t>: направлена, прежде всего, на консолидацию усилий педагогов и родителей по развитию гражданской позиции у </w:t>
      </w:r>
      <w:r w:rsidRPr="0068201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дошкольников</w:t>
      </w:r>
      <w:r w:rsidRPr="00682016">
        <w:rPr>
          <w:color w:val="000000" w:themeColor="text1"/>
          <w:sz w:val="28"/>
          <w:szCs w:val="28"/>
        </w:rPr>
        <w:t>, а также является тем средством и способом, который позволяет реально включить родителей в жизнь детского сада. </w:t>
      </w:r>
      <w:r w:rsidRPr="0068201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682016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Социальная акция</w:t>
      </w:r>
      <w:r w:rsidRPr="0068201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82016">
        <w:rPr>
          <w:color w:val="000000" w:themeColor="text1"/>
          <w:sz w:val="28"/>
          <w:szCs w:val="28"/>
        </w:rPr>
        <w:t> — </w:t>
      </w:r>
      <w:r w:rsidRPr="0068201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современный</w:t>
      </w:r>
      <w:r w:rsidRPr="00682016">
        <w:rPr>
          <w:color w:val="000000" w:themeColor="text1"/>
          <w:sz w:val="28"/>
          <w:szCs w:val="28"/>
        </w:rPr>
        <w:t> способ привлечь и объединить всех участников образовательного процесса.</w:t>
      </w:r>
    </w:p>
    <w:p w:rsidR="00B54FE3" w:rsidRPr="00682016" w:rsidRDefault="00B54FE3" w:rsidP="001163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682016">
        <w:rPr>
          <w:color w:val="000000" w:themeColor="text1"/>
          <w:sz w:val="28"/>
          <w:szCs w:val="28"/>
        </w:rPr>
        <w:t xml:space="preserve">Может проводиться ежемесячно, может быть </w:t>
      </w:r>
      <w:proofErr w:type="gramStart"/>
      <w:r w:rsidRPr="00682016">
        <w:rPr>
          <w:color w:val="000000" w:themeColor="text1"/>
          <w:sz w:val="28"/>
          <w:szCs w:val="28"/>
        </w:rPr>
        <w:t>связана</w:t>
      </w:r>
      <w:proofErr w:type="gramEnd"/>
      <w:r w:rsidRPr="00682016">
        <w:rPr>
          <w:color w:val="000000" w:themeColor="text1"/>
          <w:sz w:val="28"/>
          <w:szCs w:val="28"/>
        </w:rPr>
        <w:t xml:space="preserve"> с тематическим планом или событием текущего месяца. О ее цели и месте проведения заранее информируются дети и родители. Все участники образовательного процесса должны получить удовлетворение от ее проведения.</w:t>
      </w:r>
    </w:p>
    <w:p w:rsidR="00682016" w:rsidRPr="00116335" w:rsidRDefault="00682016" w:rsidP="00116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6335">
        <w:rPr>
          <w:color w:val="000000" w:themeColor="text1"/>
          <w:sz w:val="28"/>
          <w:szCs w:val="28"/>
          <w:shd w:val="clear" w:color="auto" w:fill="FFFFFF"/>
        </w:rPr>
        <w:t>Примеры «Социальных акций» </w:t>
      </w:r>
    </w:p>
    <w:p w:rsidR="00116335" w:rsidRDefault="00116335" w:rsidP="0011633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1.«</w:t>
      </w:r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</w:t>
      </w:r>
      <w:r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</w:t>
      </w:r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асибо за победу» 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(</w:t>
      </w:r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 детский сад </w:t>
      </w:r>
      <w:r w:rsidR="0068201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пригласить  детей  войны, бывших сотрудников</w:t>
      </w:r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детского сада.</w:t>
      </w:r>
      <w:proofErr w:type="gramEnd"/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Для приглашенных педагог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</w:t>
      </w:r>
      <w:r w:rsidR="0068201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, родители  и дети  изготавливают</w:t>
      </w:r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поздравительные открытки, музыкальн</w:t>
      </w:r>
      <w:proofErr w:type="gramStart"/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о-</w:t>
      </w:r>
      <w:proofErr w:type="gramEnd"/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литературную композицию для приглашенных.</w:t>
      </w:r>
      <w:r w:rsidR="0068201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Семьи воспитанников подготавливают</w:t>
      </w:r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портреты   ветеранов и участников  войны.  </w:t>
      </w:r>
      <w:r w:rsidR="0068201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Можно организовать</w:t>
      </w:r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возложение цветов  к памят</w:t>
      </w:r>
      <w:r w:rsidR="0068201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нику погибшим защитникам города</w:t>
      </w:r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. Такие акции   закладывают ростки милосердия и   благодарности старшему поколению  за мир  и безопасность  для нынешнего поколения, воспитывают </w:t>
      </w:r>
      <w:proofErr w:type="spellStart"/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гражданско</w:t>
      </w:r>
      <w:proofErr w:type="spellEnd"/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–п</w:t>
      </w:r>
      <w:proofErr w:type="gramEnd"/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атриотические чувс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тва и   гордость за свою Родину</w:t>
      </w:r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0941D6" w:rsidRPr="00116335" w:rsidRDefault="00116335" w:rsidP="0011633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1163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2.</w:t>
      </w:r>
      <w:r w:rsidR="000941D6"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Акции по б</w:t>
      </w:r>
      <w:r w:rsidRPr="001163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езопасности дорожного движения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« Безопасное кресло» и другие.</w:t>
      </w:r>
    </w:p>
    <w:p w:rsidR="00CE0AEA" w:rsidRDefault="00116335" w:rsidP="00CE0AEA">
      <w:pPr>
        <w:pStyle w:val="a3"/>
        <w:shd w:val="clear" w:color="auto" w:fill="FFFFFF"/>
        <w:spacing w:after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116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Т</w:t>
      </w:r>
      <w:r w:rsidR="000941D6" w:rsidRPr="00116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хнология - «</w:t>
      </w:r>
      <w:r w:rsidRPr="0011633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Рефлексивный круг»</w:t>
      </w:r>
    </w:p>
    <w:p w:rsidR="00116335" w:rsidRPr="007C3587" w:rsidRDefault="00116335" w:rsidP="00CE0AEA">
      <w:pPr>
        <w:pStyle w:val="a3"/>
        <w:shd w:val="clear" w:color="auto" w:fill="FFFFFF"/>
        <w:spacing w:after="0"/>
        <w:ind w:firstLine="36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«Рефлексивный круг -  это технология, позволяющая стимулировать речевую активность дошкольников с речевыми нарушениями, мыслительные возможности таких детей. «Круг» способствует совершенствованию речи как средства общения, помогает детям высказывать предположения, делать простейшие выводы, учит излагать свои мысли понятно для окружающих, развивает самостоятельность суждений</w:t>
      </w:r>
      <w:r w:rsidR="007C358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="007C3587" w:rsidRPr="007C3587">
        <w:rPr>
          <w:color w:val="000000" w:themeColor="text1"/>
          <w:sz w:val="28"/>
          <w:szCs w:val="28"/>
        </w:rPr>
        <w:t> </w:t>
      </w:r>
    </w:p>
    <w:p w:rsidR="007C3587" w:rsidRDefault="007C3587" w:rsidP="007C358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111111"/>
          <w:sz w:val="27"/>
          <w:szCs w:val="27"/>
        </w:rPr>
      </w:pPr>
      <w:r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«Ежедневный рефлексивный круг» проводится каждый день перед завтраком 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или после </w:t>
      </w:r>
      <w:r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со всеми детьми, присутствующими  в группе, начиная с младшей. Естественно, что обсуждение в младших группах занимает от 5 до 10 минут и менее, а </w:t>
      </w:r>
      <w:proofErr w:type="gramStart"/>
      <w:r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старшей и </w:t>
      </w:r>
      <w:r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подготовительной к школе – 10-20 минут. Если того требуют обстоятельства, например в группе произошло ЧП, то «Ежедневный рефлексивный круг» может проводиться еще раз сразу после происшествия. Для того чтобы обсуждение прошло эффективно, необходимо создать определенный психологический настрой: включить медитативную музыку (желательно одну и ту же на определенный период времени).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 технологией для обсуждения своих проблем. </w:t>
      </w:r>
    </w:p>
    <w:p w:rsidR="000941D6" w:rsidRDefault="000941D6" w:rsidP="00415FE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Вопросы, задаваемые во время «Ежедневного рефлексивного круга», можно распределить на несколько тем. Например: «Чем мы сегодня будем заниматься?», «Почему мы выбираем именно эту тему и проблемы?»,  «Что интересного произошло у нас в группе вчера?», «Как вы думаете, кого мы можем назвать справедливым?  А кого </w:t>
      </w:r>
      <w:proofErr w:type="gramStart"/>
      <w:r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добрым</w:t>
      </w:r>
      <w:proofErr w:type="gramEnd"/>
      <w:r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заботливым?», «Почему не удается соблюдать правила в группе?»  </w:t>
      </w:r>
      <w:proofErr w:type="gramStart"/>
      <w:r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Вопросы,  задаваемые детям строятся</w:t>
      </w:r>
      <w:proofErr w:type="gramEnd"/>
      <w:r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чаще всего исходя из тематики </w:t>
      </w:r>
      <w:r w:rsidR="007C3587" w:rsidRPr="007C35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планирования. </w:t>
      </w:r>
    </w:p>
    <w:p w:rsidR="00415FE5" w:rsidRPr="00415FE5" w:rsidRDefault="00415FE5" w:rsidP="00415FE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0941D6" w:rsidRPr="00415FE5" w:rsidRDefault="000941D6" w:rsidP="00415FE5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15FE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Темы рефлексивных кругов</w:t>
      </w:r>
    </w:p>
    <w:p w:rsidR="000941D6" w:rsidRPr="00415FE5" w:rsidRDefault="000941D6" w:rsidP="00415FE5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15FE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1.     «Как вы провели свой день в саду»</w:t>
      </w:r>
    </w:p>
    <w:p w:rsidR="000941D6" w:rsidRPr="00415FE5" w:rsidRDefault="000941D6" w:rsidP="00415FE5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15FE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2.     «Как провели свои выходные и как хотели бы провести»</w:t>
      </w:r>
    </w:p>
    <w:p w:rsidR="000941D6" w:rsidRPr="00415FE5" w:rsidRDefault="000941D6" w:rsidP="00415FE5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15FE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3.     «Что такое дружба»</w:t>
      </w:r>
    </w:p>
    <w:p w:rsidR="000941D6" w:rsidRPr="00415FE5" w:rsidRDefault="000941D6" w:rsidP="00415FE5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15FE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4.     «Моя любимая игрушка»</w:t>
      </w:r>
    </w:p>
    <w:p w:rsidR="000941D6" w:rsidRPr="00415FE5" w:rsidRDefault="000941D6" w:rsidP="00415FE5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15FE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5.     «Добрые дела»</w:t>
      </w:r>
    </w:p>
    <w:p w:rsidR="000941D6" w:rsidRPr="00415FE5" w:rsidRDefault="000941D6" w:rsidP="00415FE5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15FE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6.     «Наши дни рождения»</w:t>
      </w:r>
    </w:p>
    <w:p w:rsidR="00415FE5" w:rsidRPr="00CE0AEA" w:rsidRDefault="000941D6" w:rsidP="00CE0A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15FE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7.     «Как жить и не ссориться»</w:t>
      </w:r>
    </w:p>
    <w:p w:rsidR="00415FE5" w:rsidRPr="00415FE5" w:rsidRDefault="00415FE5" w:rsidP="00415F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000000" w:themeColor="text1"/>
          <w:sz w:val="28"/>
          <w:szCs w:val="27"/>
          <w:bdr w:val="none" w:sz="0" w:space="0" w:color="auto" w:frame="1"/>
        </w:rPr>
      </w:pPr>
    </w:p>
    <w:p w:rsidR="00BD126C" w:rsidRDefault="00415FE5" w:rsidP="00415F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7"/>
          <w:bdr w:val="none" w:sz="0" w:space="0" w:color="auto" w:frame="1"/>
        </w:rPr>
      </w:pPr>
      <w:r w:rsidRPr="00415FE5">
        <w:rPr>
          <w:rStyle w:val="a4"/>
          <w:color w:val="000000" w:themeColor="text1"/>
          <w:sz w:val="28"/>
          <w:szCs w:val="27"/>
          <w:bdr w:val="none" w:sz="0" w:space="0" w:color="auto" w:frame="1"/>
        </w:rPr>
        <w:t>Технология  - «Клубный час»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DA58F2">
        <w:rPr>
          <w:color w:val="000000" w:themeColor="text1"/>
          <w:sz w:val="28"/>
          <w:szCs w:val="28"/>
          <w:bdr w:val="none" w:sz="0" w:space="0" w:color="auto" w:frame="1"/>
        </w:rPr>
        <w:t>Клубный</w:t>
      </w:r>
      <w:proofErr w:type="gramEnd"/>
      <w:r w:rsidRPr="00DA58F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58F2">
        <w:rPr>
          <w:color w:val="000000" w:themeColor="text1"/>
          <w:sz w:val="28"/>
          <w:szCs w:val="28"/>
          <w:bdr w:val="none" w:sz="0" w:space="0" w:color="auto" w:frame="1"/>
        </w:rPr>
        <w:t>час</w:t>
      </w:r>
      <w:r w:rsidRPr="00DA58F2">
        <w:rPr>
          <w:color w:val="000000" w:themeColor="text1"/>
          <w:sz w:val="28"/>
          <w:szCs w:val="28"/>
        </w:rPr>
        <w:t>позволяет</w:t>
      </w:r>
      <w:proofErr w:type="spellEnd"/>
      <w:r w:rsidRPr="00DA58F2">
        <w:rPr>
          <w:color w:val="000000" w:themeColor="text1"/>
          <w:sz w:val="28"/>
          <w:szCs w:val="28"/>
        </w:rPr>
        <w:t xml:space="preserve"> детям под опосредованным контролем взрослых свободно перемещаться по территории детского сада и выбирать ту деятельность, которая им нравится.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  <w:bdr w:val="none" w:sz="0" w:space="0" w:color="auto" w:frame="1"/>
        </w:rPr>
        <w:t>Цели клубного часа</w:t>
      </w:r>
      <w:r w:rsidRPr="00DA58F2">
        <w:rPr>
          <w:color w:val="000000" w:themeColor="text1"/>
          <w:sz w:val="28"/>
          <w:szCs w:val="28"/>
        </w:rPr>
        <w:t>: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- воспитывать у </w:t>
      </w:r>
      <w:r w:rsidRPr="00DA58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DA58F2">
        <w:rPr>
          <w:color w:val="000000" w:themeColor="text1"/>
          <w:sz w:val="28"/>
          <w:szCs w:val="28"/>
        </w:rPr>
        <w:t> самостоятельность и ответственность;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lastRenderedPageBreak/>
        <w:t>- формировать умение </w:t>
      </w:r>
      <w:r w:rsidRPr="00DA58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DA58F2">
        <w:rPr>
          <w:color w:val="000000" w:themeColor="text1"/>
          <w:sz w:val="28"/>
          <w:szCs w:val="28"/>
        </w:rPr>
        <w:t> ориентироваться в пространстве;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 xml:space="preserve">- воспитывать дружеские отношения </w:t>
      </w:r>
    </w:p>
    <w:p w:rsidR="00DA58F2" w:rsidRPr="00DA58F2" w:rsidRDefault="00DA58F2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A58F2">
        <w:rPr>
          <w:color w:val="000000" w:themeColor="text1"/>
          <w:sz w:val="28"/>
          <w:szCs w:val="28"/>
        </w:rPr>
        <w:t xml:space="preserve">- </w:t>
      </w:r>
      <w:r w:rsidRPr="00DA58F2">
        <w:rPr>
          <w:color w:val="000000" w:themeColor="text1"/>
          <w:sz w:val="28"/>
          <w:szCs w:val="28"/>
          <w:shd w:val="clear" w:color="auto" w:fill="FFFFFF"/>
        </w:rPr>
        <w:t>умение вежливо выражать свою просьбу и благодарит</w:t>
      </w:r>
    </w:p>
    <w:p w:rsidR="00DA58F2" w:rsidRPr="00DA58F2" w:rsidRDefault="00DA58F2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415FE5" w:rsidRPr="00DA58F2" w:rsidRDefault="00415FE5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Для реализации данной педагогической </w:t>
      </w:r>
      <w:r w:rsidRPr="00DA58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DA58F2">
        <w:rPr>
          <w:color w:val="000000" w:themeColor="text1"/>
          <w:sz w:val="28"/>
          <w:szCs w:val="28"/>
        </w:rPr>
        <w:t> необходима подготовительная работа, прежде всего среди родителей и педагогов.</w:t>
      </w:r>
    </w:p>
    <w:p w:rsidR="00415FE5" w:rsidRPr="00DA58F2" w:rsidRDefault="00415FE5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Заранее предварительно обсуждаются и </w:t>
      </w:r>
      <w:r w:rsidRPr="00DA58F2">
        <w:rPr>
          <w:color w:val="000000" w:themeColor="text1"/>
          <w:sz w:val="28"/>
          <w:szCs w:val="28"/>
          <w:bdr w:val="none" w:sz="0" w:space="0" w:color="auto" w:frame="1"/>
        </w:rPr>
        <w:t>определяются</w:t>
      </w:r>
      <w:r w:rsidRPr="00DA58F2">
        <w:rPr>
          <w:color w:val="000000" w:themeColor="text1"/>
          <w:sz w:val="28"/>
          <w:szCs w:val="28"/>
        </w:rPr>
        <w:t>:</w:t>
      </w:r>
    </w:p>
    <w:p w:rsidR="00415FE5" w:rsidRDefault="00415FE5" w:rsidP="00DA58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тематика </w:t>
      </w:r>
      <w:r w:rsidRPr="00DA58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«Клубных часов»</w:t>
      </w:r>
      <w:proofErr w:type="gramStart"/>
      <w:r w:rsidRPr="00DA58F2">
        <w:rPr>
          <w:color w:val="000000" w:themeColor="text1"/>
          <w:sz w:val="28"/>
          <w:szCs w:val="28"/>
        </w:rPr>
        <w:t>,п</w:t>
      </w:r>
      <w:proofErr w:type="gramEnd"/>
      <w:r w:rsidRPr="00DA58F2">
        <w:rPr>
          <w:color w:val="000000" w:themeColor="text1"/>
          <w:sz w:val="28"/>
          <w:szCs w:val="28"/>
        </w:rPr>
        <w:t xml:space="preserve">ерспективный тематический план клубного часа на </w:t>
      </w:r>
      <w:proofErr w:type="spellStart"/>
      <w:r w:rsidRPr="00DA58F2">
        <w:rPr>
          <w:color w:val="000000" w:themeColor="text1"/>
          <w:sz w:val="28"/>
          <w:szCs w:val="28"/>
        </w:rPr>
        <w:t>полугодие;периодичность</w:t>
      </w:r>
      <w:proofErr w:type="spellEnd"/>
      <w:r w:rsidRPr="00DA58F2">
        <w:rPr>
          <w:color w:val="000000" w:themeColor="text1"/>
          <w:sz w:val="28"/>
          <w:szCs w:val="28"/>
        </w:rPr>
        <w:t xml:space="preserve"> и длительность мероприятий, как правило, 1 раз в месяц. Одним из главных условий проведения клубного часа является его длительность, а именно не менее 1 часа, т. к. в противном случае дети не успевают приобрести собственный жизненный опыт.</w:t>
      </w:r>
    </w:p>
    <w:p w:rsidR="00DA58F2" w:rsidRPr="00DA58F2" w:rsidRDefault="00DA58F2" w:rsidP="00DA58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  <w:bdr w:val="none" w:sz="0" w:space="0" w:color="auto" w:frame="1"/>
        </w:rPr>
        <w:t>Правила клубного часа</w:t>
      </w:r>
      <w:r w:rsidRPr="00DA58F2">
        <w:rPr>
          <w:color w:val="000000" w:themeColor="text1"/>
          <w:sz w:val="28"/>
          <w:szCs w:val="28"/>
        </w:rPr>
        <w:t>: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• Говори </w:t>
      </w:r>
      <w:r w:rsidRPr="00DA58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«здравствуйте»</w:t>
      </w:r>
      <w:r w:rsidRPr="00DA58F2">
        <w:rPr>
          <w:color w:val="000000" w:themeColor="text1"/>
          <w:sz w:val="28"/>
          <w:szCs w:val="28"/>
        </w:rPr>
        <w:t> и </w:t>
      </w:r>
      <w:r w:rsidRPr="00DA58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«до свидания»</w:t>
      </w:r>
      <w:r w:rsidRPr="00DA58F2">
        <w:rPr>
          <w:color w:val="000000" w:themeColor="text1"/>
          <w:sz w:val="28"/>
          <w:szCs w:val="28"/>
        </w:rPr>
        <w:t>, когда входишь в другую группу.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• Если взял игрушку поиграть, положи ее на место, когда уходишь.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• Не отнимай игрушки у других </w:t>
      </w:r>
      <w:r w:rsidRPr="00DA58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DA58F2">
        <w:rPr>
          <w:color w:val="000000" w:themeColor="text1"/>
          <w:sz w:val="28"/>
          <w:szCs w:val="28"/>
        </w:rPr>
        <w:t>, если они взяли ее первыми.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• Говори спокойно.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• Ходи спокойно.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• Возвращайся в группу по сигналу звонка.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• Если не хочешь ходить в другую группу, то можешь оставаться в своей группе или вернуться в нее, если устал.</w:t>
      </w:r>
    </w:p>
    <w:p w:rsidR="00415FE5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 xml:space="preserve">После завершения мероприятия все дети - участники с воспитателем, садятся в круг на ковре. </w:t>
      </w:r>
      <w:r w:rsidR="00DA58F2" w:rsidRPr="00DA58F2">
        <w:rPr>
          <w:color w:val="000000" w:themeColor="text1"/>
          <w:sz w:val="28"/>
          <w:szCs w:val="28"/>
        </w:rPr>
        <w:t>В</w:t>
      </w:r>
      <w:r w:rsidRPr="00DA58F2">
        <w:rPr>
          <w:color w:val="000000" w:themeColor="text1"/>
          <w:sz w:val="28"/>
          <w:szCs w:val="28"/>
        </w:rPr>
        <w:t>ключается медитативная музыка. Начинается обсуждение. Воспитатель следит за тем, чтобы дети не перебивали друг друга и говорили по очереди, терпеливо ожидая, пока очередь дойдет до них. Воспитатель фиксирует проблемы, возникающие, у </w:t>
      </w:r>
      <w:r w:rsidRPr="00DA58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DA58F2">
        <w:rPr>
          <w:color w:val="000000" w:themeColor="text1"/>
          <w:sz w:val="28"/>
          <w:szCs w:val="28"/>
        </w:rPr>
        <w:t xml:space="preserve"> в процессе клубного часа и обсуждает их с детьми и родителями (в подходящее для этого время, находя пути их решения в совместной деятельности). </w:t>
      </w:r>
    </w:p>
    <w:p w:rsidR="00DA58F2" w:rsidRPr="00DA58F2" w:rsidRDefault="00DA58F2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  <w:bdr w:val="none" w:sz="0" w:space="0" w:color="auto" w:frame="1"/>
        </w:rPr>
        <w:t>Типы Клубного часа</w:t>
      </w:r>
      <w:r w:rsidRPr="00DA58F2">
        <w:rPr>
          <w:color w:val="000000" w:themeColor="text1"/>
          <w:sz w:val="28"/>
          <w:szCs w:val="28"/>
        </w:rPr>
        <w:t>: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 xml:space="preserve">1. </w:t>
      </w:r>
      <w:proofErr w:type="gramStart"/>
      <w:r w:rsidRPr="00DA58F2">
        <w:rPr>
          <w:color w:val="000000" w:themeColor="text1"/>
          <w:sz w:val="28"/>
          <w:szCs w:val="28"/>
        </w:rPr>
        <w:t>Свободный</w:t>
      </w:r>
      <w:proofErr w:type="gramEnd"/>
      <w:r w:rsidRPr="00DA58F2">
        <w:rPr>
          <w:color w:val="000000" w:themeColor="text1"/>
          <w:sz w:val="28"/>
          <w:szCs w:val="28"/>
        </w:rPr>
        <w:t xml:space="preserve"> КЧ, когда дети свободно перемещаются по всей территории детского сада </w:t>
      </w:r>
      <w:r w:rsidRPr="00DA58F2">
        <w:rPr>
          <w:iCs/>
          <w:color w:val="000000" w:themeColor="text1"/>
          <w:sz w:val="28"/>
          <w:szCs w:val="28"/>
          <w:bdr w:val="none" w:sz="0" w:space="0" w:color="auto" w:frame="1"/>
        </w:rPr>
        <w:t>(в помещении или на улице</w:t>
      </w:r>
      <w:r w:rsidRPr="00DA58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DA58F2">
        <w:rPr>
          <w:color w:val="000000" w:themeColor="text1"/>
          <w:sz w:val="28"/>
          <w:szCs w:val="28"/>
        </w:rPr>
        <w:t> и самостоятельно организуют </w:t>
      </w:r>
      <w:r w:rsidRPr="00DA58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разновозрастное</w:t>
      </w:r>
      <w:r w:rsidRPr="00DA58F2">
        <w:rPr>
          <w:color w:val="000000" w:themeColor="text1"/>
          <w:sz w:val="28"/>
          <w:szCs w:val="28"/>
        </w:rPr>
        <w:t> общение по интересам;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 xml:space="preserve">2. </w:t>
      </w:r>
      <w:proofErr w:type="spellStart"/>
      <w:r w:rsidRPr="00DA58F2">
        <w:rPr>
          <w:color w:val="000000" w:themeColor="text1"/>
          <w:sz w:val="28"/>
          <w:szCs w:val="28"/>
        </w:rPr>
        <w:t>Деятельностный</w:t>
      </w:r>
      <w:proofErr w:type="spellEnd"/>
      <w:r w:rsidRPr="00DA58F2">
        <w:rPr>
          <w:color w:val="000000" w:themeColor="text1"/>
          <w:sz w:val="28"/>
          <w:szCs w:val="28"/>
        </w:rPr>
        <w:t xml:space="preserve"> КЧ, когда в его основу положено самоопределение ребенка в выборе различных видов деятельности, (например, в физкультурном зале проходят подвижные игры, музыкальном зале спектакль, в одной группе пекут пирожки, в другой шьют платья куклам т. д.);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 xml:space="preserve">3. </w:t>
      </w:r>
      <w:proofErr w:type="gramStart"/>
      <w:r w:rsidRPr="00DA58F2">
        <w:rPr>
          <w:color w:val="000000" w:themeColor="text1"/>
          <w:sz w:val="28"/>
          <w:szCs w:val="28"/>
        </w:rPr>
        <w:t>Тематический</w:t>
      </w:r>
      <w:proofErr w:type="gramEnd"/>
      <w:r w:rsidRPr="00DA58F2">
        <w:rPr>
          <w:color w:val="000000" w:themeColor="text1"/>
          <w:sz w:val="28"/>
          <w:szCs w:val="28"/>
        </w:rPr>
        <w:t xml:space="preserve"> КЧ, когда дети включены в ситуацию месяца. Например, в ситуацию </w:t>
      </w:r>
      <w:r w:rsidRPr="00DA58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«Космос»</w:t>
      </w:r>
      <w:r w:rsidRPr="00DA58F2">
        <w:rPr>
          <w:color w:val="000000" w:themeColor="text1"/>
          <w:sz w:val="28"/>
          <w:szCs w:val="28"/>
        </w:rPr>
        <w:t>, это конкурс рисунка на асфальте на космические темы, постройка космического корабля, викторины</w:t>
      </w:r>
      <w:proofErr w:type="gramStart"/>
      <w:r w:rsidRPr="00DA58F2">
        <w:rPr>
          <w:color w:val="000000" w:themeColor="text1"/>
          <w:sz w:val="28"/>
          <w:szCs w:val="28"/>
        </w:rPr>
        <w:t> </w:t>
      </w:r>
      <w:r w:rsidR="00DA58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 xml:space="preserve">4. </w:t>
      </w:r>
      <w:proofErr w:type="spellStart"/>
      <w:r w:rsidRPr="00DA58F2">
        <w:rPr>
          <w:color w:val="000000" w:themeColor="text1"/>
          <w:sz w:val="28"/>
          <w:szCs w:val="28"/>
        </w:rPr>
        <w:t>Квест</w:t>
      </w:r>
      <w:proofErr w:type="spellEnd"/>
      <w:r w:rsidRPr="00DA58F2">
        <w:rPr>
          <w:color w:val="000000" w:themeColor="text1"/>
          <w:sz w:val="28"/>
          <w:szCs w:val="28"/>
        </w:rPr>
        <w:t>;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5. Музейный;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lastRenderedPageBreak/>
        <w:t xml:space="preserve">6. </w:t>
      </w:r>
      <w:proofErr w:type="gramStart"/>
      <w:r w:rsidRPr="00DA58F2">
        <w:rPr>
          <w:color w:val="000000" w:themeColor="text1"/>
          <w:sz w:val="28"/>
          <w:szCs w:val="28"/>
        </w:rPr>
        <w:t>Творческий</w:t>
      </w:r>
      <w:proofErr w:type="gramEnd"/>
      <w:r w:rsidRPr="00DA58F2">
        <w:rPr>
          <w:color w:val="000000" w:themeColor="text1"/>
          <w:sz w:val="28"/>
          <w:szCs w:val="28"/>
        </w:rPr>
        <w:t>, дети подготовительной группы сами организуют деятельность во время </w:t>
      </w:r>
      <w:r w:rsidRPr="00DA58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«Клубного часа»</w:t>
      </w:r>
      <w:r w:rsidRPr="00DA58F2">
        <w:rPr>
          <w:color w:val="000000" w:themeColor="text1"/>
          <w:sz w:val="28"/>
          <w:szCs w:val="28"/>
        </w:rPr>
        <w:t> для всех </w:t>
      </w:r>
      <w:r w:rsidRPr="00DA58F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DA58F2">
        <w:rPr>
          <w:b/>
          <w:color w:val="000000" w:themeColor="text1"/>
          <w:sz w:val="28"/>
          <w:szCs w:val="28"/>
        </w:rPr>
        <w:t>;</w:t>
      </w:r>
    </w:p>
    <w:p w:rsidR="00415FE5" w:rsidRPr="00DA58F2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7. КЧ на улице;</w:t>
      </w:r>
    </w:p>
    <w:p w:rsidR="00415FE5" w:rsidRDefault="00415FE5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A58F2">
        <w:rPr>
          <w:color w:val="000000" w:themeColor="text1"/>
          <w:sz w:val="28"/>
          <w:szCs w:val="28"/>
        </w:rPr>
        <w:t>8. Большая игра, когда присутствует персонаж с проблемой и дети должны самостоятельно ему помощь.</w:t>
      </w:r>
    </w:p>
    <w:p w:rsidR="00865014" w:rsidRDefault="00865014" w:rsidP="00DA58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865014" w:rsidRPr="00865014" w:rsidRDefault="00865014" w:rsidP="008650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865014">
        <w:rPr>
          <w:b/>
          <w:color w:val="000000" w:themeColor="text1"/>
          <w:sz w:val="28"/>
          <w:szCs w:val="28"/>
        </w:rPr>
        <w:t>Технология – «Волшебный телефон»</w:t>
      </w:r>
    </w:p>
    <w:p w:rsidR="00415FE5" w:rsidRPr="00865014" w:rsidRDefault="00865014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501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Волшебный телефо</w:t>
      </w:r>
      <w:proofErr w:type="gramStart"/>
      <w:r w:rsidRPr="0086501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666700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65014">
        <w:rPr>
          <w:color w:val="000000" w:themeColor="text1"/>
          <w:sz w:val="28"/>
          <w:szCs w:val="28"/>
          <w:shd w:val="clear" w:color="auto" w:fill="FFFFFF"/>
        </w:rPr>
        <w:t xml:space="preserve"> это </w:t>
      </w:r>
      <w:r w:rsidRPr="00865014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телефон доверия </w:t>
      </w:r>
      <w:r w:rsidRPr="00865014">
        <w:rPr>
          <w:color w:val="000000" w:themeColor="text1"/>
          <w:sz w:val="28"/>
          <w:szCs w:val="28"/>
          <w:shd w:val="clear" w:color="auto" w:fill="FFFFFF"/>
        </w:rPr>
        <w:t>для </w:t>
      </w:r>
      <w:r w:rsidRPr="0086501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865014">
        <w:rPr>
          <w:color w:val="000000" w:themeColor="text1"/>
          <w:sz w:val="28"/>
          <w:szCs w:val="28"/>
          <w:shd w:val="clear" w:color="auto" w:fill="FFFFFF"/>
        </w:rPr>
        <w:t>, который дает им возможность открыть сказочному персонажу то, что они не доверили взрослому; проводиться в старшей и подготовительной группе 2 раза в неделю во вторую половину дня </w:t>
      </w:r>
      <w:r w:rsidRPr="00865014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(работа психолога)</w:t>
      </w:r>
      <w:r w:rsidRPr="00865014">
        <w:rPr>
          <w:color w:val="000000" w:themeColor="text1"/>
          <w:sz w:val="28"/>
          <w:szCs w:val="28"/>
          <w:shd w:val="clear" w:color="auto" w:fill="FFFFFF"/>
        </w:rPr>
        <w:t>. Про то, что рассказал ребенок, родителям не рассказывают. В кругу решаются, кто будет сегодня разговаривать по телефону, кому важней и что хотят спросить.</w:t>
      </w:r>
    </w:p>
    <w:p w:rsidR="00865014" w:rsidRPr="00865014" w:rsidRDefault="00865014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5014">
        <w:rPr>
          <w:color w:val="000000" w:themeColor="text1"/>
          <w:sz w:val="28"/>
          <w:szCs w:val="28"/>
          <w:shd w:val="clear" w:color="auto" w:fill="FFFFFF"/>
        </w:rPr>
        <w:t xml:space="preserve">Решает </w:t>
      </w:r>
      <w:r>
        <w:rPr>
          <w:color w:val="000000" w:themeColor="text1"/>
          <w:sz w:val="28"/>
          <w:szCs w:val="28"/>
          <w:shd w:val="clear" w:color="auto" w:fill="FFFFFF"/>
        </w:rPr>
        <w:t>з</w:t>
      </w:r>
      <w:r w:rsidRPr="00865014">
        <w:rPr>
          <w:color w:val="000000" w:themeColor="text1"/>
          <w:sz w:val="28"/>
          <w:szCs w:val="28"/>
          <w:shd w:val="clear" w:color="auto" w:fill="FFFFFF"/>
        </w:rPr>
        <w:t xml:space="preserve">адачи: </w:t>
      </w:r>
    </w:p>
    <w:p w:rsidR="00865014" w:rsidRPr="00865014" w:rsidRDefault="00865014" w:rsidP="008650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5014">
        <w:rPr>
          <w:color w:val="000000" w:themeColor="text1"/>
          <w:sz w:val="28"/>
          <w:szCs w:val="28"/>
          <w:shd w:val="clear" w:color="auto" w:fill="FFFFFF"/>
        </w:rPr>
        <w:t>- развивать у детей умение выражать свои чувства</w:t>
      </w:r>
    </w:p>
    <w:p w:rsidR="00865014" w:rsidRPr="00865014" w:rsidRDefault="00865014" w:rsidP="008650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5014">
        <w:rPr>
          <w:color w:val="000000" w:themeColor="text1"/>
          <w:sz w:val="28"/>
          <w:szCs w:val="28"/>
          <w:shd w:val="clear" w:color="auto" w:fill="FFFFFF"/>
        </w:rPr>
        <w:t>- понять, что глубинно волнует ребёнка</w:t>
      </w:r>
    </w:p>
    <w:p w:rsidR="00865014" w:rsidRPr="00865014" w:rsidRDefault="00865014" w:rsidP="008650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5014">
        <w:rPr>
          <w:color w:val="000000" w:themeColor="text1"/>
          <w:sz w:val="28"/>
          <w:szCs w:val="28"/>
          <w:shd w:val="clear" w:color="auto" w:fill="FFFFFF"/>
        </w:rPr>
        <w:t xml:space="preserve"> - определить степень эффективности усвоения ребёнком той или иной технологии</w:t>
      </w:r>
    </w:p>
    <w:p w:rsidR="00865014" w:rsidRDefault="00865014" w:rsidP="008650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5014">
        <w:rPr>
          <w:color w:val="000000" w:themeColor="text1"/>
          <w:sz w:val="28"/>
          <w:szCs w:val="28"/>
          <w:shd w:val="clear" w:color="auto" w:fill="FFFFFF"/>
        </w:rPr>
        <w:t>- дать от имени сказочного персонажа позитивную инструкцию поведения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65014" w:rsidRDefault="00865014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Пример п</w:t>
      </w:r>
      <w:r w:rsidRPr="00865014">
        <w:rPr>
          <w:sz w:val="28"/>
          <w:szCs w:val="28"/>
          <w:shd w:val="clear" w:color="auto" w:fill="FFFFFF"/>
        </w:rPr>
        <w:t>роведение технологии «Волшебный телефон». Ребёнок говорит с</w:t>
      </w:r>
      <w:r w:rsidR="00666700">
        <w:rPr>
          <w:sz w:val="28"/>
          <w:szCs w:val="28"/>
          <w:shd w:val="clear" w:color="auto" w:fill="FFFFFF"/>
        </w:rPr>
        <w:t>о сказочным персонажем в «Центре</w:t>
      </w:r>
      <w:r w:rsidRPr="00865014">
        <w:rPr>
          <w:sz w:val="28"/>
          <w:szCs w:val="28"/>
          <w:shd w:val="clear" w:color="auto" w:fill="FFFFFF"/>
        </w:rPr>
        <w:t xml:space="preserve"> уединения». Можно говорить по групповому телефону или принести специально украшенный «волшебный телефон». Предварительно выясняется, какие герои наиболее популярны у ребёнка. Намечается примерный перечень вопросов, которые может задать персонаж. </w:t>
      </w:r>
    </w:p>
    <w:p w:rsidR="00865014" w:rsidRDefault="00865014" w:rsidP="0086501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5E32F2" w:rsidRPr="005E32F2" w:rsidRDefault="005E32F2" w:rsidP="005E32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5E32F2">
        <w:rPr>
          <w:b/>
          <w:color w:val="000000" w:themeColor="text1"/>
          <w:sz w:val="28"/>
          <w:szCs w:val="28"/>
          <w:shd w:val="clear" w:color="auto" w:fill="FFFFFF"/>
        </w:rPr>
        <w:t>Технология – «</w:t>
      </w:r>
      <w:r w:rsidR="003E666B">
        <w:rPr>
          <w:b/>
          <w:color w:val="000000" w:themeColor="text1"/>
          <w:sz w:val="28"/>
          <w:szCs w:val="28"/>
          <w:bdr w:val="none" w:sz="0" w:space="0" w:color="auto" w:frame="1"/>
        </w:rPr>
        <w:t>Развивающе</w:t>
      </w:r>
      <w:r w:rsidRPr="005E32F2">
        <w:rPr>
          <w:b/>
          <w:color w:val="000000" w:themeColor="text1"/>
          <w:sz w:val="28"/>
          <w:szCs w:val="28"/>
          <w:bdr w:val="none" w:sz="0" w:space="0" w:color="auto" w:frame="1"/>
        </w:rPr>
        <w:t>е общение»</w:t>
      </w:r>
    </w:p>
    <w:p w:rsidR="005E32F2" w:rsidRPr="003E666B" w:rsidRDefault="005E32F2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3E666B">
        <w:rPr>
          <w:color w:val="000000" w:themeColor="text1"/>
          <w:sz w:val="28"/>
          <w:szCs w:val="28"/>
          <w:bdr w:val="none" w:sz="0" w:space="0" w:color="auto" w:frame="1"/>
        </w:rPr>
        <w:t>Развивающие общени</w:t>
      </w:r>
      <w:r w:rsidR="003E666B" w:rsidRPr="003E666B">
        <w:rPr>
          <w:color w:val="000000" w:themeColor="text1"/>
          <w:sz w:val="28"/>
          <w:szCs w:val="28"/>
          <w:bdr w:val="none" w:sz="0" w:space="0" w:color="auto" w:frame="1"/>
        </w:rPr>
        <w:t xml:space="preserve">е </w:t>
      </w:r>
      <w:r w:rsidRPr="003E666B">
        <w:rPr>
          <w:color w:val="000000" w:themeColor="text1"/>
          <w:sz w:val="28"/>
          <w:szCs w:val="28"/>
        </w:rPr>
        <w:t>-  это </w:t>
      </w:r>
      <w:r w:rsidRPr="003E666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технология</w:t>
      </w:r>
      <w:r w:rsidRPr="003E666B">
        <w:rPr>
          <w:b/>
          <w:color w:val="000000" w:themeColor="text1"/>
          <w:sz w:val="28"/>
          <w:szCs w:val="28"/>
        </w:rPr>
        <w:t> </w:t>
      </w:r>
      <w:r w:rsidRPr="003E666B">
        <w:rPr>
          <w:color w:val="000000" w:themeColor="text1"/>
          <w:sz w:val="28"/>
          <w:szCs w:val="28"/>
        </w:rPr>
        <w:t>гуманистического общения </w:t>
      </w:r>
      <w:r w:rsidRPr="003E666B">
        <w:rPr>
          <w:iCs/>
          <w:color w:val="000000" w:themeColor="text1"/>
          <w:sz w:val="28"/>
          <w:szCs w:val="28"/>
          <w:bdr w:val="none" w:sz="0" w:space="0" w:color="auto" w:frame="1"/>
        </w:rPr>
        <w:t>«взрослый-ребенок»</w:t>
      </w:r>
      <w:r w:rsidRPr="003E666B">
        <w:rPr>
          <w:color w:val="000000" w:themeColor="text1"/>
          <w:sz w:val="28"/>
          <w:szCs w:val="28"/>
        </w:rPr>
        <w:t>, </w:t>
      </w:r>
      <w:r w:rsidRPr="003E666B">
        <w:rPr>
          <w:iCs/>
          <w:color w:val="000000" w:themeColor="text1"/>
          <w:sz w:val="28"/>
          <w:szCs w:val="28"/>
          <w:bdr w:val="none" w:sz="0" w:space="0" w:color="auto" w:frame="1"/>
        </w:rPr>
        <w:t>«взрослый-взрослый»</w:t>
      </w:r>
      <w:r w:rsidRPr="003E666B">
        <w:rPr>
          <w:color w:val="000000" w:themeColor="text1"/>
          <w:sz w:val="28"/>
          <w:szCs w:val="28"/>
        </w:rPr>
        <w:t>; ребенку важно, чтобы его чувства принимали и уважали.</w:t>
      </w:r>
    </w:p>
    <w:p w:rsidR="005E32F2" w:rsidRPr="003E666B" w:rsidRDefault="005E32F2" w:rsidP="003E66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E666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3E666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3E666B">
        <w:rPr>
          <w:iCs/>
          <w:color w:val="000000" w:themeColor="text1"/>
          <w:sz w:val="28"/>
          <w:szCs w:val="28"/>
          <w:bdr w:val="none" w:sz="0" w:space="0" w:color="auto" w:frame="1"/>
        </w:rPr>
        <w:t>«Развивающее общение»</w:t>
      </w:r>
      <w:r w:rsidRPr="003E666B">
        <w:rPr>
          <w:color w:val="000000" w:themeColor="text1"/>
          <w:sz w:val="28"/>
          <w:szCs w:val="28"/>
        </w:rPr>
        <w:t xml:space="preserve"> принадлежит ведущая роль в развитии </w:t>
      </w:r>
      <w:proofErr w:type="spellStart"/>
      <w:r w:rsidRPr="003E666B">
        <w:rPr>
          <w:color w:val="000000" w:themeColor="text1"/>
          <w:sz w:val="28"/>
          <w:szCs w:val="28"/>
        </w:rPr>
        <w:t>саморегуляции</w:t>
      </w:r>
      <w:proofErr w:type="spellEnd"/>
      <w:r w:rsidRPr="003E666B">
        <w:rPr>
          <w:color w:val="000000" w:themeColor="text1"/>
          <w:sz w:val="28"/>
          <w:szCs w:val="28"/>
        </w:rPr>
        <w:t xml:space="preserve"> поведения </w:t>
      </w:r>
      <w:r w:rsidRPr="003E666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3E666B">
        <w:rPr>
          <w:color w:val="000000" w:themeColor="text1"/>
          <w:sz w:val="28"/>
          <w:szCs w:val="28"/>
        </w:rPr>
        <w:t>, поскольку она позволяет если не полностью, то в большей степени самому ребёнку решать свои проблемы, найти решения в конфликтных ситуациях, которые постоянно возникают в общении </w:t>
      </w:r>
      <w:r w:rsidRPr="003E666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 всех возрастных групп</w:t>
      </w:r>
      <w:r w:rsidRPr="003E666B">
        <w:rPr>
          <w:color w:val="000000" w:themeColor="text1"/>
          <w:sz w:val="28"/>
          <w:szCs w:val="28"/>
        </w:rPr>
        <w:t>.</w:t>
      </w:r>
    </w:p>
    <w:p w:rsidR="003E666B" w:rsidRPr="003E666B" w:rsidRDefault="005E32F2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E666B">
        <w:rPr>
          <w:color w:val="000000" w:themeColor="text1"/>
          <w:sz w:val="28"/>
          <w:szCs w:val="28"/>
          <w:shd w:val="clear" w:color="auto" w:fill="FFFFFF"/>
        </w:rPr>
        <w:t xml:space="preserve">Шаги: </w:t>
      </w:r>
    </w:p>
    <w:p w:rsidR="00865014" w:rsidRDefault="005E32F2" w:rsidP="003E66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E666B">
        <w:rPr>
          <w:color w:val="000000" w:themeColor="text1"/>
          <w:sz w:val="28"/>
          <w:szCs w:val="28"/>
          <w:shd w:val="clear" w:color="auto" w:fill="FFFFFF"/>
        </w:rPr>
        <w:t>Опишите, что вы видите или попросите детей рассказать</w:t>
      </w:r>
      <w:r w:rsidR="00200D5D">
        <w:rPr>
          <w:color w:val="000000" w:themeColor="text1"/>
          <w:sz w:val="28"/>
          <w:szCs w:val="28"/>
          <w:shd w:val="clear" w:color="auto" w:fill="FFFFFF"/>
        </w:rPr>
        <w:t>,</w:t>
      </w:r>
      <w:r w:rsidRPr="003E666B">
        <w:rPr>
          <w:color w:val="000000" w:themeColor="text1"/>
          <w:sz w:val="28"/>
          <w:szCs w:val="28"/>
          <w:shd w:val="clear" w:color="auto" w:fill="FFFFFF"/>
        </w:rPr>
        <w:t xml:space="preserve"> что происходит</w:t>
      </w:r>
      <w:r w:rsidR="003E666B" w:rsidRPr="003E666B">
        <w:rPr>
          <w:color w:val="000000" w:themeColor="text1"/>
          <w:sz w:val="28"/>
          <w:szCs w:val="28"/>
          <w:shd w:val="clear" w:color="auto" w:fill="FFFFFF"/>
        </w:rPr>
        <w:t>.</w:t>
      </w:r>
      <w:r w:rsidRPr="003E666B">
        <w:rPr>
          <w:color w:val="000000" w:themeColor="text1"/>
          <w:sz w:val="28"/>
          <w:szCs w:val="28"/>
          <w:shd w:val="clear" w:color="auto" w:fill="FFFFFF"/>
        </w:rPr>
        <w:t xml:space="preserve"> Опишите чувства, которые, как </w:t>
      </w:r>
      <w:r w:rsidR="003E666B" w:rsidRPr="003E666B">
        <w:rPr>
          <w:color w:val="000000" w:themeColor="text1"/>
          <w:sz w:val="28"/>
          <w:szCs w:val="28"/>
          <w:shd w:val="clear" w:color="auto" w:fill="FFFFFF"/>
        </w:rPr>
        <w:t xml:space="preserve">вам кажется, испытывает ребёнок. </w:t>
      </w:r>
      <w:r w:rsidRPr="003E666B">
        <w:rPr>
          <w:color w:val="000000" w:themeColor="text1"/>
          <w:sz w:val="28"/>
          <w:szCs w:val="28"/>
          <w:shd w:val="clear" w:color="auto" w:fill="FFFFFF"/>
        </w:rPr>
        <w:t>Примите чувства ребёнка (посочувствуйте одному и другому)</w:t>
      </w:r>
      <w:r w:rsidR="003E666B" w:rsidRPr="003E666B">
        <w:rPr>
          <w:color w:val="000000" w:themeColor="text1"/>
          <w:sz w:val="28"/>
          <w:szCs w:val="28"/>
          <w:shd w:val="clear" w:color="auto" w:fill="FFFFFF"/>
        </w:rPr>
        <w:t>.</w:t>
      </w:r>
      <w:r w:rsidRPr="003E666B">
        <w:rPr>
          <w:color w:val="000000" w:themeColor="text1"/>
          <w:sz w:val="28"/>
          <w:szCs w:val="28"/>
          <w:shd w:val="clear" w:color="auto" w:fill="FFFFFF"/>
        </w:rPr>
        <w:t xml:space="preserve"> Попросите детей озвучить свои позиции друг другу</w:t>
      </w:r>
      <w:r w:rsidR="003E666B" w:rsidRPr="003E666B">
        <w:rPr>
          <w:color w:val="000000" w:themeColor="text1"/>
          <w:sz w:val="28"/>
          <w:szCs w:val="28"/>
          <w:shd w:val="clear" w:color="auto" w:fill="FFFFFF"/>
        </w:rPr>
        <w:t>.</w:t>
      </w:r>
      <w:r w:rsidRPr="003E666B">
        <w:rPr>
          <w:color w:val="000000" w:themeColor="text1"/>
          <w:sz w:val="28"/>
          <w:szCs w:val="28"/>
          <w:shd w:val="clear" w:color="auto" w:fill="FFFFFF"/>
        </w:rPr>
        <w:t xml:space="preserve"> Если этого недостаточно, напомните правила в группе</w:t>
      </w:r>
      <w:r w:rsidR="003E666B" w:rsidRPr="003E666B">
        <w:rPr>
          <w:color w:val="000000" w:themeColor="text1"/>
          <w:sz w:val="28"/>
          <w:szCs w:val="28"/>
          <w:shd w:val="clear" w:color="auto" w:fill="FFFFFF"/>
        </w:rPr>
        <w:t>.</w:t>
      </w:r>
      <w:r w:rsidRPr="003E666B">
        <w:rPr>
          <w:color w:val="000000" w:themeColor="text1"/>
          <w:sz w:val="28"/>
          <w:szCs w:val="28"/>
          <w:shd w:val="clear" w:color="auto" w:fill="FFFFFF"/>
        </w:rPr>
        <w:t xml:space="preserve"> Оставьте детей одних, пусть обсудят проблему друг с другом. Ключевые слова «вместе» и «устроит обоих»</w:t>
      </w:r>
    </w:p>
    <w:p w:rsidR="003E666B" w:rsidRDefault="003E666B" w:rsidP="003E66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E666B" w:rsidRPr="00D13AF3" w:rsidRDefault="003E666B" w:rsidP="00D13A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D13AF3">
        <w:rPr>
          <w:b/>
          <w:color w:val="000000" w:themeColor="text1"/>
          <w:sz w:val="28"/>
          <w:szCs w:val="28"/>
          <w:shd w:val="clear" w:color="auto" w:fill="FFFFFF"/>
        </w:rPr>
        <w:t>Технология – «</w:t>
      </w:r>
      <w:r w:rsidR="00D13AF3" w:rsidRPr="00D13AF3">
        <w:rPr>
          <w:b/>
          <w:color w:val="000000" w:themeColor="text1"/>
          <w:sz w:val="28"/>
          <w:szCs w:val="28"/>
          <w:shd w:val="clear" w:color="auto" w:fill="FFFFFF"/>
        </w:rPr>
        <w:t>Проблемная педагогическая ситуация»</w:t>
      </w:r>
    </w:p>
    <w:p w:rsidR="003E666B" w:rsidRPr="00D13AF3" w:rsidRDefault="003E666B" w:rsidP="0035166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 w:rsidRPr="00D13AF3">
        <w:rPr>
          <w:color w:val="000000" w:themeColor="text1"/>
          <w:sz w:val="28"/>
          <w:szCs w:val="28"/>
          <w:shd w:val="clear" w:color="auto" w:fill="FFFFFF"/>
        </w:rPr>
        <w:lastRenderedPageBreak/>
        <w:t>Проблемные педагогические </w:t>
      </w:r>
      <w:r w:rsidRPr="00D13AF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ситуаци</w:t>
      </w:r>
      <w:proofErr w:type="gramStart"/>
      <w:r w:rsidRPr="00D13AF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D13AF3" w:rsidRPr="00D13AF3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D13AF3" w:rsidRPr="00D13A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3AF3">
        <w:rPr>
          <w:color w:val="000000" w:themeColor="text1"/>
          <w:sz w:val="28"/>
          <w:szCs w:val="28"/>
          <w:shd w:val="clear" w:color="auto" w:fill="FFFFFF"/>
        </w:rPr>
        <w:t>самоопределение </w:t>
      </w:r>
      <w:r w:rsidRPr="00D13AF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D13AF3">
        <w:rPr>
          <w:color w:val="000000" w:themeColor="text1"/>
          <w:sz w:val="28"/>
          <w:szCs w:val="28"/>
          <w:shd w:val="clear" w:color="auto" w:fill="FFFFFF"/>
        </w:rPr>
        <w:t> в эмоционально 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D13AF3" w:rsidRPr="00D13AF3" w:rsidRDefault="00D13AF3" w:rsidP="00D13A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D13AF3" w:rsidRPr="00D13AF3" w:rsidRDefault="00D13AF3" w:rsidP="00D13A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13AF3">
        <w:rPr>
          <w:color w:val="000000" w:themeColor="text1"/>
          <w:sz w:val="28"/>
          <w:szCs w:val="28"/>
          <w:shd w:val="clear" w:color="auto" w:fill="FFFFFF"/>
        </w:rPr>
        <w:t xml:space="preserve">Этапы: </w:t>
      </w:r>
    </w:p>
    <w:p w:rsidR="00D13AF3" w:rsidRPr="00D13AF3" w:rsidRDefault="00D13AF3" w:rsidP="00D13A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13AF3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D13AF3">
        <w:rPr>
          <w:color w:val="000000" w:themeColor="text1"/>
          <w:sz w:val="28"/>
          <w:szCs w:val="28"/>
          <w:shd w:val="clear" w:color="auto" w:fill="FFFFFF"/>
        </w:rPr>
        <w:t>подготовительный</w:t>
      </w:r>
      <w:proofErr w:type="gramEnd"/>
      <w:r w:rsidRPr="00D13AF3">
        <w:rPr>
          <w:color w:val="000000" w:themeColor="text1"/>
          <w:sz w:val="28"/>
          <w:szCs w:val="28"/>
          <w:shd w:val="clear" w:color="auto" w:fill="FFFFFF"/>
        </w:rPr>
        <w:t xml:space="preserve"> (планирование ситуации, определение целей, разработка сценария)</w:t>
      </w:r>
    </w:p>
    <w:p w:rsidR="00D13AF3" w:rsidRPr="00D13AF3" w:rsidRDefault="00D13AF3" w:rsidP="00D13A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13AF3">
        <w:rPr>
          <w:color w:val="000000" w:themeColor="text1"/>
          <w:sz w:val="28"/>
          <w:szCs w:val="28"/>
          <w:shd w:val="clear" w:color="auto" w:fill="FFFFFF"/>
        </w:rPr>
        <w:t>- создание ситуации, максимально приближенной к жизни.</w:t>
      </w:r>
    </w:p>
    <w:p w:rsidR="00D13AF3" w:rsidRDefault="00D13AF3" w:rsidP="00D13A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3AF3">
        <w:rPr>
          <w:color w:val="000000" w:themeColor="text1"/>
          <w:sz w:val="28"/>
          <w:szCs w:val="28"/>
          <w:shd w:val="clear" w:color="auto" w:fill="FFFFFF"/>
        </w:rPr>
        <w:t>Проведение «Проблемной педагогической ситуации»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D13AF3">
        <w:rPr>
          <w:color w:val="000000" w:themeColor="text1"/>
          <w:sz w:val="28"/>
          <w:szCs w:val="28"/>
          <w:shd w:val="clear" w:color="auto" w:fill="FFFFFF"/>
        </w:rPr>
        <w:t xml:space="preserve"> Предварительный опрос детей и родителей (как они видят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заданную проблему, как решают). </w:t>
      </w:r>
      <w:r w:rsidRPr="00D13AF3">
        <w:rPr>
          <w:color w:val="000000" w:themeColor="text1"/>
          <w:sz w:val="28"/>
          <w:szCs w:val="28"/>
          <w:shd w:val="clear" w:color="auto" w:fill="FFFFFF"/>
        </w:rPr>
        <w:t>Ситуация должна быть эмоционально напряжённой, но посильной для определённого возраста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D13AF3">
        <w:rPr>
          <w:color w:val="000000" w:themeColor="text1"/>
          <w:sz w:val="28"/>
          <w:szCs w:val="28"/>
          <w:shd w:val="clear" w:color="auto" w:fill="FFFFFF"/>
        </w:rPr>
        <w:t xml:space="preserve"> Может проводиться без присутствия воспитателя (он наблюдает или слушает из укромного места)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D13AF3">
        <w:rPr>
          <w:color w:val="000000" w:themeColor="text1"/>
          <w:sz w:val="28"/>
          <w:szCs w:val="28"/>
          <w:shd w:val="clear" w:color="auto" w:fill="FFFFFF"/>
        </w:rPr>
        <w:t xml:space="preserve"> Чтобы дети усвоили «урок» ситуацию повторяют 3-4 раза, но моделируя сюжет.</w:t>
      </w:r>
    </w:p>
    <w:p w:rsidR="00D13AF3" w:rsidRDefault="00D13AF3" w:rsidP="00D13A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C3F27" w:rsidRPr="00EC3F27" w:rsidRDefault="00D13AF3" w:rsidP="00EC3F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EC3F27">
        <w:rPr>
          <w:b/>
          <w:color w:val="000000" w:themeColor="text1"/>
          <w:sz w:val="28"/>
          <w:szCs w:val="28"/>
          <w:shd w:val="clear" w:color="auto" w:fill="FFFFFF"/>
        </w:rPr>
        <w:t>Технология – «</w:t>
      </w:r>
      <w:r w:rsidR="00EC3F27" w:rsidRPr="00EC3F27">
        <w:rPr>
          <w:b/>
          <w:color w:val="111111"/>
          <w:sz w:val="28"/>
          <w:szCs w:val="28"/>
        </w:rPr>
        <w:t>Включения родителей в образовательный процесс»</w:t>
      </w:r>
    </w:p>
    <w:p w:rsidR="00D13AF3" w:rsidRPr="000E378F" w:rsidRDefault="00D13AF3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0E378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Технология</w:t>
      </w:r>
      <w:r w:rsidRPr="000E378F">
        <w:rPr>
          <w:color w:val="000000" w:themeColor="text1"/>
          <w:sz w:val="28"/>
          <w:szCs w:val="28"/>
        </w:rPr>
        <w:t> включения родителей в образовательный процесс.</w:t>
      </w:r>
    </w:p>
    <w:p w:rsidR="00D13AF3" w:rsidRPr="000E378F" w:rsidRDefault="00D13AF3" w:rsidP="00EC3F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Причины конфликтных ситуаций </w:t>
      </w:r>
      <w:r w:rsidRPr="000E378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«Родитель – воспитатель»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1.</w:t>
      </w:r>
      <w:r w:rsidR="00D13AF3" w:rsidRPr="000E378F">
        <w:rPr>
          <w:color w:val="000000" w:themeColor="text1"/>
          <w:sz w:val="28"/>
          <w:szCs w:val="28"/>
        </w:rPr>
        <w:t>Недоверие к детскому саду;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2.</w:t>
      </w:r>
      <w:r w:rsidR="00D13AF3" w:rsidRPr="000E378F">
        <w:rPr>
          <w:color w:val="000000" w:themeColor="text1"/>
          <w:sz w:val="28"/>
          <w:szCs w:val="28"/>
        </w:rPr>
        <w:t>Неоправданно позитивные или неоправданно негативные представления родителей о </w:t>
      </w:r>
      <w:r w:rsidR="00D13AF3" w:rsidRPr="000E378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дошкольной организации</w:t>
      </w:r>
      <w:r w:rsidR="00D13AF3" w:rsidRPr="000E378F">
        <w:rPr>
          <w:color w:val="000000" w:themeColor="text1"/>
          <w:sz w:val="28"/>
          <w:szCs w:val="28"/>
        </w:rPr>
        <w:t>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3.</w:t>
      </w:r>
      <w:r w:rsidR="00D13AF3" w:rsidRPr="000E378F">
        <w:rPr>
          <w:color w:val="000000" w:themeColor="text1"/>
          <w:sz w:val="28"/>
          <w:szCs w:val="28"/>
        </w:rPr>
        <w:t>Страх родителей потерять контроль над своим ребенком;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4.</w:t>
      </w:r>
      <w:r w:rsidR="00D13AF3" w:rsidRPr="000E378F">
        <w:rPr>
          <w:color w:val="000000" w:themeColor="text1"/>
          <w:sz w:val="28"/>
          <w:szCs w:val="28"/>
        </w:rPr>
        <w:t>Психологическая и физиологическая неготовность ребенка к детскому саду;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5.</w:t>
      </w:r>
      <w:r w:rsidR="00D13AF3" w:rsidRPr="000E378F">
        <w:rPr>
          <w:color w:val="000000" w:themeColor="text1"/>
          <w:sz w:val="28"/>
          <w:szCs w:val="28"/>
        </w:rPr>
        <w:t>Незнание родителями методов регуляции поведения </w:t>
      </w:r>
      <w:r w:rsidR="00D13AF3" w:rsidRPr="000E378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 в детском саду</w:t>
      </w:r>
      <w:r w:rsidR="00D13AF3" w:rsidRPr="000E378F">
        <w:rPr>
          <w:b/>
          <w:color w:val="000000" w:themeColor="text1"/>
          <w:sz w:val="28"/>
          <w:szCs w:val="28"/>
        </w:rPr>
        <w:t>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6.</w:t>
      </w:r>
      <w:r w:rsidR="00D13AF3" w:rsidRPr="000E378F">
        <w:rPr>
          <w:color w:val="000000" w:themeColor="text1"/>
          <w:sz w:val="28"/>
          <w:szCs w:val="28"/>
        </w:rPr>
        <w:t>Неадекватное донесение информации до родителей;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7.</w:t>
      </w:r>
      <w:r w:rsidR="00D13AF3" w:rsidRPr="000E378F">
        <w:rPr>
          <w:color w:val="000000" w:themeColor="text1"/>
          <w:sz w:val="28"/>
          <w:szCs w:val="28"/>
        </w:rPr>
        <w:t>Поощрение родителей писать жалобы в вышестоящие органы по любому поводу.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8.</w:t>
      </w:r>
      <w:r w:rsidR="00D13AF3" w:rsidRPr="000E378F">
        <w:rPr>
          <w:color w:val="000000" w:themeColor="text1"/>
          <w:sz w:val="28"/>
          <w:szCs w:val="28"/>
        </w:rPr>
        <w:t>Методы разрешения конфликтов </w:t>
      </w:r>
      <w:r w:rsidR="00D13AF3" w:rsidRPr="000E378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«Родитель – воспитатель»</w:t>
      </w:r>
      <w:r w:rsidR="00D13AF3" w:rsidRPr="000E378F">
        <w:rPr>
          <w:color w:val="000000" w:themeColor="text1"/>
          <w:sz w:val="28"/>
          <w:szCs w:val="28"/>
        </w:rPr>
        <w:t> и пути сотрудничества семьи и ДОУ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9.</w:t>
      </w:r>
      <w:r w:rsidR="00D13AF3" w:rsidRPr="000E378F">
        <w:rPr>
          <w:color w:val="000000" w:themeColor="text1"/>
          <w:sz w:val="28"/>
          <w:szCs w:val="28"/>
        </w:rPr>
        <w:t>Доносить любую информацию для родителей с позиции сотрудничества;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10.</w:t>
      </w:r>
      <w:r w:rsidR="00D13AF3" w:rsidRPr="000E378F">
        <w:rPr>
          <w:color w:val="000000" w:themeColor="text1"/>
          <w:sz w:val="28"/>
          <w:szCs w:val="28"/>
        </w:rPr>
        <w:t>Показывать на своем примере грамотное разрешение конфликта;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11.</w:t>
      </w:r>
      <w:r w:rsidR="00D13AF3" w:rsidRPr="000E378F">
        <w:rPr>
          <w:color w:val="000000" w:themeColor="text1"/>
          <w:sz w:val="28"/>
          <w:szCs w:val="28"/>
        </w:rPr>
        <w:t>Совместное ежемесячное планирование групповой деятельности родителей и педагогов;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12.</w:t>
      </w:r>
      <w:r w:rsidR="00D13AF3" w:rsidRPr="000E378F">
        <w:rPr>
          <w:color w:val="000000" w:themeColor="text1"/>
          <w:sz w:val="28"/>
          <w:szCs w:val="28"/>
        </w:rPr>
        <w:t>Обращение с любой просьбой к родителям через </w:t>
      </w:r>
      <w:r w:rsidR="00D13AF3" w:rsidRPr="000E378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="00D13AF3" w:rsidRPr="000E378F">
        <w:rPr>
          <w:color w:val="000000" w:themeColor="text1"/>
          <w:sz w:val="28"/>
          <w:szCs w:val="28"/>
        </w:rPr>
        <w:t>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13.</w:t>
      </w:r>
      <w:r w:rsidR="00D13AF3" w:rsidRPr="000E378F">
        <w:rPr>
          <w:color w:val="000000" w:themeColor="text1"/>
          <w:sz w:val="28"/>
          <w:szCs w:val="28"/>
        </w:rPr>
        <w:t>Сообщение в различных формах, не реже одного раза в неделю о достижениях ребенка, а так же о делах в группе;</w:t>
      </w:r>
    </w:p>
    <w:p w:rsidR="00D13AF3" w:rsidRPr="000E378F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E378F">
        <w:rPr>
          <w:color w:val="000000" w:themeColor="text1"/>
          <w:sz w:val="28"/>
          <w:szCs w:val="28"/>
        </w:rPr>
        <w:t>14.</w:t>
      </w:r>
      <w:r w:rsidR="00D13AF3" w:rsidRPr="000E378F">
        <w:rPr>
          <w:color w:val="000000" w:themeColor="text1"/>
          <w:sz w:val="28"/>
          <w:szCs w:val="28"/>
        </w:rPr>
        <w:t>Постоянно привлекать родителей к проведению мастер-классов и других мероприятий.</w:t>
      </w:r>
    </w:p>
    <w:p w:rsidR="00EC3F27" w:rsidRPr="00EC3F27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13AF3" w:rsidRDefault="00D13AF3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7"/>
        </w:rPr>
      </w:pPr>
      <w:r w:rsidRPr="00EC3F27">
        <w:rPr>
          <w:color w:val="000000" w:themeColor="text1"/>
          <w:sz w:val="28"/>
          <w:szCs w:val="27"/>
        </w:rPr>
        <w:t>Педагогический коллектив ДОУ должен стремиться к открытой </w:t>
      </w:r>
      <w:r w:rsidRPr="00EC3F27">
        <w:rPr>
          <w:rStyle w:val="a4"/>
          <w:b w:val="0"/>
          <w:color w:val="000000" w:themeColor="text1"/>
          <w:sz w:val="28"/>
          <w:szCs w:val="27"/>
          <w:bdr w:val="none" w:sz="0" w:space="0" w:color="auto" w:frame="1"/>
        </w:rPr>
        <w:t>социально</w:t>
      </w:r>
      <w:r w:rsidRPr="00EC3F27">
        <w:rPr>
          <w:b/>
          <w:color w:val="000000" w:themeColor="text1"/>
          <w:sz w:val="28"/>
          <w:szCs w:val="27"/>
        </w:rPr>
        <w:t>-</w:t>
      </w:r>
      <w:r w:rsidRPr="00EC3F27">
        <w:rPr>
          <w:color w:val="000000" w:themeColor="text1"/>
          <w:sz w:val="28"/>
          <w:szCs w:val="27"/>
        </w:rPr>
        <w:t>педагогической системе, готовой к кооперации и сотрудничеству со всеми учреждениями </w:t>
      </w:r>
      <w:r w:rsidRPr="00EC3F27">
        <w:rPr>
          <w:rStyle w:val="a4"/>
          <w:b w:val="0"/>
          <w:color w:val="000000" w:themeColor="text1"/>
          <w:sz w:val="28"/>
          <w:szCs w:val="27"/>
          <w:bdr w:val="none" w:sz="0" w:space="0" w:color="auto" w:frame="1"/>
        </w:rPr>
        <w:t>социального</w:t>
      </w:r>
      <w:r w:rsidRPr="00EC3F27">
        <w:rPr>
          <w:color w:val="000000" w:themeColor="text1"/>
          <w:sz w:val="28"/>
          <w:szCs w:val="27"/>
        </w:rPr>
        <w:t xml:space="preserve"> окружения и прежде </w:t>
      </w:r>
      <w:r w:rsidRPr="00EC3F27">
        <w:rPr>
          <w:color w:val="000000" w:themeColor="text1"/>
          <w:sz w:val="28"/>
          <w:szCs w:val="27"/>
        </w:rPr>
        <w:lastRenderedPageBreak/>
        <w:t>всего - с семьей. Изучение мнений родителей о ДОУ, их притязаний к уровню образовательных услуг способствует более широкому использованию их потенциала в развитии и воспитании </w:t>
      </w:r>
      <w:r w:rsidRPr="00EC3F27">
        <w:rPr>
          <w:rStyle w:val="a4"/>
          <w:b w:val="0"/>
          <w:color w:val="000000" w:themeColor="text1"/>
          <w:sz w:val="28"/>
          <w:szCs w:val="27"/>
          <w:bdr w:val="none" w:sz="0" w:space="0" w:color="auto" w:frame="1"/>
        </w:rPr>
        <w:t>детей</w:t>
      </w:r>
      <w:r w:rsidRPr="00EC3F27">
        <w:rPr>
          <w:color w:val="000000" w:themeColor="text1"/>
          <w:sz w:val="28"/>
          <w:szCs w:val="27"/>
        </w:rPr>
        <w:t>. В ДОУ должна быть разработана система мероприятий, способствующих установлению партнерских взаимоотношений с семьями </w:t>
      </w:r>
      <w:r w:rsidRPr="00EC3F27">
        <w:rPr>
          <w:rStyle w:val="a4"/>
          <w:b w:val="0"/>
          <w:color w:val="000000" w:themeColor="text1"/>
          <w:sz w:val="28"/>
          <w:szCs w:val="27"/>
          <w:bdr w:val="none" w:sz="0" w:space="0" w:color="auto" w:frame="1"/>
        </w:rPr>
        <w:t>дошкольников</w:t>
      </w:r>
      <w:r w:rsidRPr="00EC3F27">
        <w:rPr>
          <w:b/>
          <w:color w:val="000000" w:themeColor="text1"/>
          <w:sz w:val="28"/>
          <w:szCs w:val="27"/>
        </w:rPr>
        <w:t>,</w:t>
      </w:r>
      <w:r w:rsidRPr="00EC3F27">
        <w:rPr>
          <w:color w:val="000000" w:themeColor="text1"/>
          <w:sz w:val="28"/>
          <w:szCs w:val="27"/>
        </w:rPr>
        <w:t xml:space="preserve"> что создаст более благоприятные условия для творческого развития </w:t>
      </w:r>
      <w:r w:rsidRPr="00EC3F27">
        <w:rPr>
          <w:rStyle w:val="a4"/>
          <w:b w:val="0"/>
          <w:color w:val="000000" w:themeColor="text1"/>
          <w:sz w:val="28"/>
          <w:szCs w:val="27"/>
          <w:bdr w:val="none" w:sz="0" w:space="0" w:color="auto" w:frame="1"/>
        </w:rPr>
        <w:t>детей</w:t>
      </w:r>
      <w:r w:rsidRPr="00EC3F27">
        <w:rPr>
          <w:b/>
          <w:color w:val="000000" w:themeColor="text1"/>
          <w:sz w:val="28"/>
          <w:szCs w:val="27"/>
        </w:rPr>
        <w:t>,</w:t>
      </w:r>
      <w:r w:rsidRPr="00EC3F27">
        <w:rPr>
          <w:color w:val="000000" w:themeColor="text1"/>
          <w:sz w:val="28"/>
          <w:szCs w:val="27"/>
        </w:rPr>
        <w:t xml:space="preserve"> защиты их прав, решения актуальных проблем воспитания </w:t>
      </w:r>
      <w:proofErr w:type="spellStart"/>
      <w:r w:rsidRPr="00EC3F27">
        <w:rPr>
          <w:rStyle w:val="a4"/>
          <w:b w:val="0"/>
          <w:color w:val="000000" w:themeColor="text1"/>
          <w:sz w:val="28"/>
          <w:szCs w:val="27"/>
          <w:bdr w:val="none" w:sz="0" w:space="0" w:color="auto" w:frame="1"/>
        </w:rPr>
        <w:t>детей</w:t>
      </w:r>
      <w:r w:rsidRPr="00EC3F27">
        <w:rPr>
          <w:color w:val="000000" w:themeColor="text1"/>
          <w:sz w:val="28"/>
          <w:szCs w:val="27"/>
        </w:rPr>
        <w:t>в</w:t>
      </w:r>
      <w:proofErr w:type="spellEnd"/>
      <w:r w:rsidRPr="00EC3F27">
        <w:rPr>
          <w:color w:val="000000" w:themeColor="text1"/>
          <w:sz w:val="28"/>
          <w:szCs w:val="27"/>
        </w:rPr>
        <w:t xml:space="preserve"> союзе родителей и педагогов. Это позволит родителям и педагогам лучше узнать </w:t>
      </w:r>
      <w:r w:rsidRPr="00EC3F27">
        <w:rPr>
          <w:rStyle w:val="a4"/>
          <w:b w:val="0"/>
          <w:color w:val="000000" w:themeColor="text1"/>
          <w:sz w:val="28"/>
          <w:szCs w:val="27"/>
          <w:bdr w:val="none" w:sz="0" w:space="0" w:color="auto" w:frame="1"/>
        </w:rPr>
        <w:t>детей</w:t>
      </w:r>
      <w:r w:rsidRPr="00EC3F27">
        <w:rPr>
          <w:color w:val="000000" w:themeColor="text1"/>
          <w:sz w:val="28"/>
          <w:szCs w:val="27"/>
        </w:rPr>
        <w:t>, изучить ребенка во всех типах отношений </w:t>
      </w:r>
      <w:r w:rsidRPr="00EC3F27">
        <w:rPr>
          <w:i/>
          <w:iCs/>
          <w:color w:val="000000" w:themeColor="text1"/>
          <w:sz w:val="28"/>
          <w:szCs w:val="27"/>
          <w:bdr w:val="none" w:sz="0" w:space="0" w:color="auto" w:frame="1"/>
        </w:rPr>
        <w:t>(</w:t>
      </w:r>
      <w:r w:rsidRPr="00EC3F27">
        <w:rPr>
          <w:iCs/>
          <w:color w:val="000000" w:themeColor="text1"/>
          <w:sz w:val="28"/>
          <w:szCs w:val="27"/>
          <w:bdr w:val="none" w:sz="0" w:space="0" w:color="auto" w:frame="1"/>
        </w:rPr>
        <w:t>семейных, </w:t>
      </w:r>
      <w:r w:rsidRPr="00EC3F27">
        <w:rPr>
          <w:rStyle w:val="a4"/>
          <w:b w:val="0"/>
          <w:iCs/>
          <w:color w:val="000000" w:themeColor="text1"/>
          <w:sz w:val="28"/>
          <w:szCs w:val="27"/>
          <w:bdr w:val="none" w:sz="0" w:space="0" w:color="auto" w:frame="1"/>
        </w:rPr>
        <w:t>дошкольных</w:t>
      </w:r>
      <w:r w:rsidRPr="00EC3F27">
        <w:rPr>
          <w:b/>
          <w:iCs/>
          <w:color w:val="000000" w:themeColor="text1"/>
          <w:sz w:val="28"/>
          <w:szCs w:val="27"/>
          <w:bdr w:val="none" w:sz="0" w:space="0" w:color="auto" w:frame="1"/>
        </w:rPr>
        <w:t>,</w:t>
      </w:r>
      <w:r w:rsidRPr="00EC3F27">
        <w:rPr>
          <w:iCs/>
          <w:color w:val="000000" w:themeColor="text1"/>
          <w:sz w:val="28"/>
          <w:szCs w:val="27"/>
          <w:bdr w:val="none" w:sz="0" w:space="0" w:color="auto" w:frame="1"/>
        </w:rPr>
        <w:t xml:space="preserve"> межгрупповых)</w:t>
      </w:r>
      <w:r w:rsidRPr="00EC3F27">
        <w:rPr>
          <w:color w:val="000000" w:themeColor="text1"/>
          <w:sz w:val="28"/>
          <w:szCs w:val="27"/>
        </w:rPr>
        <w:t> в различных ситуациях (дома, в </w:t>
      </w:r>
      <w:r w:rsidRPr="00EC3F27">
        <w:rPr>
          <w:rStyle w:val="a4"/>
          <w:b w:val="0"/>
          <w:color w:val="000000" w:themeColor="text1"/>
          <w:sz w:val="28"/>
          <w:szCs w:val="27"/>
          <w:bdr w:val="none" w:sz="0" w:space="0" w:color="auto" w:frame="1"/>
        </w:rPr>
        <w:t>дошкольном учреждении</w:t>
      </w:r>
      <w:r w:rsidRPr="00EC3F27">
        <w:rPr>
          <w:b/>
          <w:color w:val="000000" w:themeColor="text1"/>
          <w:sz w:val="28"/>
          <w:szCs w:val="27"/>
        </w:rPr>
        <w:t>,</w:t>
      </w:r>
      <w:r w:rsidRPr="00EC3F27">
        <w:rPr>
          <w:color w:val="000000" w:themeColor="text1"/>
          <w:sz w:val="28"/>
          <w:szCs w:val="27"/>
        </w:rPr>
        <w:t xml:space="preserve"> в учреждениях </w:t>
      </w:r>
      <w:r w:rsidRPr="00EC3F27">
        <w:rPr>
          <w:rStyle w:val="a4"/>
          <w:b w:val="0"/>
          <w:color w:val="000000" w:themeColor="text1"/>
          <w:sz w:val="28"/>
          <w:szCs w:val="27"/>
          <w:bdr w:val="none" w:sz="0" w:space="0" w:color="auto" w:frame="1"/>
        </w:rPr>
        <w:t>социума</w:t>
      </w:r>
      <w:r w:rsidRPr="00EC3F27">
        <w:rPr>
          <w:color w:val="000000" w:themeColor="text1"/>
          <w:sz w:val="28"/>
          <w:szCs w:val="27"/>
        </w:rPr>
        <w:t xml:space="preserve">, в общении </w:t>
      </w:r>
      <w:proofErr w:type="gramStart"/>
      <w:r w:rsidRPr="00EC3F27">
        <w:rPr>
          <w:color w:val="000000" w:themeColor="text1"/>
          <w:sz w:val="28"/>
          <w:szCs w:val="27"/>
        </w:rPr>
        <w:t>со</w:t>
      </w:r>
      <w:proofErr w:type="gramEnd"/>
      <w:r w:rsidRPr="00EC3F27">
        <w:rPr>
          <w:color w:val="000000" w:themeColor="text1"/>
          <w:sz w:val="28"/>
          <w:szCs w:val="27"/>
        </w:rPr>
        <w:t xml:space="preserve"> взрослыми и детьми) и, таким образом, поможет взрослым в понимании их личности, развитии его способностей, формировании жизненных приоритетов.</w:t>
      </w:r>
    </w:p>
    <w:p w:rsidR="00EC3F27" w:rsidRPr="00EC3F27" w:rsidRDefault="00EC3F27" w:rsidP="00EC3F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7"/>
        </w:rPr>
      </w:pPr>
    </w:p>
    <w:p w:rsidR="00EC3F27" w:rsidRPr="00EC3F27" w:rsidRDefault="00EC3F27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7"/>
        </w:rPr>
      </w:pPr>
      <w:r w:rsidRPr="00EC3F27">
        <w:rPr>
          <w:color w:val="111111"/>
          <w:sz w:val="28"/>
          <w:szCs w:val="27"/>
        </w:rPr>
        <w:t>Преимущества данных </w:t>
      </w:r>
      <w:r w:rsidRPr="00EC3F27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технологий</w:t>
      </w:r>
      <w:r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.</w:t>
      </w:r>
    </w:p>
    <w:p w:rsidR="00EC3F27" w:rsidRPr="00EC3F27" w:rsidRDefault="00EC3F27" w:rsidP="00EC3F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EC3F27">
        <w:rPr>
          <w:color w:val="111111"/>
          <w:sz w:val="28"/>
          <w:szCs w:val="27"/>
        </w:rPr>
        <w:t>Ребёнок учится самостоятельно добывать знания, приобретает эмоционально положительный опыт проживания в различных ролях, эпохах, ситуациях, познавая себя, сверстников, взрослых, родителей!</w:t>
      </w:r>
    </w:p>
    <w:p w:rsidR="00EC3F27" w:rsidRPr="00EC3F27" w:rsidRDefault="00EC3F27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7"/>
        </w:rPr>
      </w:pPr>
      <w:r w:rsidRPr="00EC3F27">
        <w:rPr>
          <w:color w:val="111111"/>
          <w:sz w:val="28"/>
          <w:szCs w:val="27"/>
        </w:rPr>
        <w:t>У родителей возникает интерес к жизни ребёнка, его внутреннему миру, появляется после совместной деятельности, раскрываются собственные творческие возможности.</w:t>
      </w:r>
    </w:p>
    <w:p w:rsidR="00EC3F27" w:rsidRPr="00EC3F27" w:rsidRDefault="00EC3F27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7"/>
        </w:rPr>
      </w:pPr>
      <w:r w:rsidRPr="00EC3F27">
        <w:rPr>
          <w:color w:val="111111"/>
          <w:sz w:val="28"/>
          <w:szCs w:val="27"/>
        </w:rPr>
        <w:t>Воспитатель, работающий по таким </w:t>
      </w:r>
      <w:r w:rsidRPr="00EC3F27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технологиям</w:t>
      </w:r>
      <w:r w:rsidR="0035166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,</w:t>
      </w:r>
      <w:r w:rsidRPr="00EC3F27">
        <w:rPr>
          <w:color w:val="111111"/>
          <w:sz w:val="28"/>
          <w:szCs w:val="27"/>
        </w:rPr>
        <w:t> неизбежно становится творческой личностью. Весь материал, методы, содержание работы педагог определяет самостоятельно. Роль воспитателя в ситуации определяется как организационная. Главные действующие лица ситуации – дети и родители.</w:t>
      </w:r>
    </w:p>
    <w:p w:rsidR="00EC3F27" w:rsidRDefault="00EC3F27" w:rsidP="00EC3F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EC3F27">
        <w:rPr>
          <w:color w:val="111111"/>
          <w:sz w:val="28"/>
          <w:szCs w:val="27"/>
        </w:rPr>
        <w:t>Меняется качество общения </w:t>
      </w:r>
      <w:r w:rsidRPr="00EC3F27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детей и взрослых</w:t>
      </w:r>
      <w:r w:rsidRPr="00EC3F27">
        <w:rPr>
          <w:color w:val="111111"/>
          <w:sz w:val="28"/>
          <w:szCs w:val="27"/>
        </w:rPr>
        <w:t>, так как оно строится на принципах гуманистической педагогики.</w:t>
      </w:r>
    </w:p>
    <w:p w:rsidR="000E378F" w:rsidRPr="00EC3F27" w:rsidRDefault="000E378F" w:rsidP="00EC3F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</w:p>
    <w:p w:rsidR="00D13AF3" w:rsidRDefault="00EC3F27" w:rsidP="003516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0E378F"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Представленные технологии социализации дошкольника, позволяют эффективно сформировать и развивать у него </w:t>
      </w:r>
      <w:proofErr w:type="spellStart"/>
      <w:r w:rsidRPr="000E378F"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>саморегуляцию</w:t>
      </w:r>
      <w:proofErr w:type="spellEnd"/>
      <w:r w:rsidRPr="000E378F"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поведения, самостоятельность, инициативность, ответственность – качества, необходимые не только для успешной адаптации и обучения в школе, но и для жизни в современном обществе.</w:t>
      </w:r>
    </w:p>
    <w:p w:rsidR="00666700" w:rsidRPr="000E378F" w:rsidRDefault="00666700" w:rsidP="00EC3F2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sectPr w:rsidR="00666700" w:rsidRPr="000E378F" w:rsidSect="0035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CA" w:rsidRDefault="007B22CA" w:rsidP="00593456">
      <w:pPr>
        <w:spacing w:after="0" w:line="240" w:lineRule="auto"/>
      </w:pPr>
      <w:r>
        <w:separator/>
      </w:r>
    </w:p>
  </w:endnote>
  <w:endnote w:type="continuationSeparator" w:id="0">
    <w:p w:rsidR="007B22CA" w:rsidRDefault="007B22CA" w:rsidP="0059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CA" w:rsidRDefault="007B22CA" w:rsidP="00593456">
      <w:pPr>
        <w:spacing w:after="0" w:line="240" w:lineRule="auto"/>
      </w:pPr>
      <w:r>
        <w:separator/>
      </w:r>
    </w:p>
  </w:footnote>
  <w:footnote w:type="continuationSeparator" w:id="0">
    <w:p w:rsidR="007B22CA" w:rsidRDefault="007B22CA" w:rsidP="0059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00EAE"/>
    <w:multiLevelType w:val="hybridMultilevel"/>
    <w:tmpl w:val="6186C87A"/>
    <w:lvl w:ilvl="0" w:tplc="FEC2DC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DD"/>
    <w:rsid w:val="00081C10"/>
    <w:rsid w:val="000941D6"/>
    <w:rsid w:val="000E378F"/>
    <w:rsid w:val="00116335"/>
    <w:rsid w:val="00200D5D"/>
    <w:rsid w:val="002C2A14"/>
    <w:rsid w:val="003121F8"/>
    <w:rsid w:val="0035166D"/>
    <w:rsid w:val="0036650E"/>
    <w:rsid w:val="00370709"/>
    <w:rsid w:val="003778F4"/>
    <w:rsid w:val="003C1597"/>
    <w:rsid w:val="003E666B"/>
    <w:rsid w:val="00415FE5"/>
    <w:rsid w:val="00417309"/>
    <w:rsid w:val="00593456"/>
    <w:rsid w:val="005E32F2"/>
    <w:rsid w:val="005F116C"/>
    <w:rsid w:val="00666700"/>
    <w:rsid w:val="00682016"/>
    <w:rsid w:val="0072466C"/>
    <w:rsid w:val="007B22CA"/>
    <w:rsid w:val="007B26E8"/>
    <w:rsid w:val="007C3587"/>
    <w:rsid w:val="007C5AA0"/>
    <w:rsid w:val="00811BE5"/>
    <w:rsid w:val="00865014"/>
    <w:rsid w:val="009645DD"/>
    <w:rsid w:val="00A8519E"/>
    <w:rsid w:val="00B54FE3"/>
    <w:rsid w:val="00BD126C"/>
    <w:rsid w:val="00BF1E44"/>
    <w:rsid w:val="00CE0AEA"/>
    <w:rsid w:val="00D13AF3"/>
    <w:rsid w:val="00D51992"/>
    <w:rsid w:val="00DA58F2"/>
    <w:rsid w:val="00EC3F27"/>
    <w:rsid w:val="00FA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AA0"/>
    <w:rPr>
      <w:b/>
      <w:bCs/>
    </w:rPr>
  </w:style>
  <w:style w:type="paragraph" w:styleId="a5">
    <w:name w:val="header"/>
    <w:basedOn w:val="a"/>
    <w:link w:val="a6"/>
    <w:uiPriority w:val="99"/>
    <w:unhideWhenUsed/>
    <w:rsid w:val="0059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456"/>
  </w:style>
  <w:style w:type="paragraph" w:styleId="a7">
    <w:name w:val="footer"/>
    <w:basedOn w:val="a"/>
    <w:link w:val="a8"/>
    <w:uiPriority w:val="99"/>
    <w:unhideWhenUsed/>
    <w:rsid w:val="0059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456"/>
  </w:style>
  <w:style w:type="paragraph" w:styleId="a9">
    <w:name w:val="Balloon Text"/>
    <w:basedOn w:val="a"/>
    <w:link w:val="aa"/>
    <w:uiPriority w:val="99"/>
    <w:semiHidden/>
    <w:unhideWhenUsed/>
    <w:rsid w:val="00CE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AA0"/>
    <w:rPr>
      <w:b/>
      <w:bCs/>
    </w:rPr>
  </w:style>
  <w:style w:type="paragraph" w:styleId="a5">
    <w:name w:val="header"/>
    <w:basedOn w:val="a"/>
    <w:link w:val="a6"/>
    <w:uiPriority w:val="99"/>
    <w:unhideWhenUsed/>
    <w:rsid w:val="0059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456"/>
  </w:style>
  <w:style w:type="paragraph" w:styleId="a7">
    <w:name w:val="footer"/>
    <w:basedOn w:val="a"/>
    <w:link w:val="a8"/>
    <w:uiPriority w:val="99"/>
    <w:unhideWhenUsed/>
    <w:rsid w:val="0059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456"/>
  </w:style>
  <w:style w:type="paragraph" w:styleId="a9">
    <w:name w:val="Balloon Text"/>
    <w:basedOn w:val="a"/>
    <w:link w:val="aa"/>
    <w:uiPriority w:val="99"/>
    <w:semiHidden/>
    <w:unhideWhenUsed/>
    <w:rsid w:val="00CE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</cp:revision>
  <cp:lastPrinted>2019-11-08T07:26:00Z</cp:lastPrinted>
  <dcterms:created xsi:type="dcterms:W3CDTF">2019-12-17T20:39:00Z</dcterms:created>
  <dcterms:modified xsi:type="dcterms:W3CDTF">2022-01-26T03:56:00Z</dcterms:modified>
</cp:coreProperties>
</file>