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44" w:rsidRDefault="00DA6E0B" w:rsidP="00CE3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E0B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pt;height:697.2pt" o:ole="">
            <v:imagedata r:id="rId9" o:title=""/>
          </v:shape>
          <o:OLEObject Type="Embed" ProgID="FoxitReader.Document" ShapeID="_x0000_i1025" DrawAspect="Content" ObjectID="_1742987384" r:id="rId10"/>
        </w:object>
      </w:r>
    </w:p>
    <w:p w:rsidR="001D351B" w:rsidRPr="00E446F8" w:rsidRDefault="00E446F8" w:rsidP="0017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 ПО САМООБСЛЕДОВАНИЮ.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24"/>
      </w:tblGrid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Pr="009E7F8D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1D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F8" w:rsidRPr="00E446F8" w:rsidRDefault="00E446F8" w:rsidP="001D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F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E446F8" w:rsidRPr="009E7F8D" w:rsidRDefault="00E446F8" w:rsidP="001D3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9E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F8" w:rsidRPr="00E446F8" w:rsidRDefault="00E446F8" w:rsidP="009E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46F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аница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9"/>
              <w:ind w:left="426"/>
              <w:rPr>
                <w:sz w:val="28"/>
                <w:szCs w:val="28"/>
              </w:rPr>
            </w:pPr>
          </w:p>
          <w:p w:rsidR="00E446F8" w:rsidRP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  <w:r w:rsidRPr="009E7F8D">
              <w:rPr>
                <w:sz w:val="28"/>
                <w:szCs w:val="28"/>
              </w:rPr>
              <w:t>Общие сведения об образовательной организации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P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F8" w:rsidRP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9"/>
              <w:ind w:left="426"/>
              <w:rPr>
                <w:sz w:val="28"/>
                <w:szCs w:val="28"/>
              </w:rPr>
            </w:pPr>
          </w:p>
          <w:p w:rsidR="00E446F8" w:rsidRPr="00DA6E0B" w:rsidRDefault="00E446F8" w:rsidP="00DA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9"/>
              <w:ind w:left="81"/>
              <w:rPr>
                <w:sz w:val="28"/>
                <w:szCs w:val="28"/>
              </w:rPr>
            </w:pPr>
            <w:r w:rsidRPr="009E7F8D">
              <w:rPr>
                <w:sz w:val="28"/>
                <w:szCs w:val="28"/>
              </w:rPr>
              <w:t>Сис</w:t>
            </w:r>
            <w:r w:rsidRPr="009E7F8D">
              <w:rPr>
                <w:bCs/>
                <w:sz w:val="28"/>
                <w:szCs w:val="28"/>
              </w:rPr>
              <w:t>тема управления организации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F8" w:rsidRPr="00E446F8" w:rsidRDefault="004326D2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E446F8">
            <w:pPr>
              <w:pStyle w:val="a3"/>
              <w:spacing w:before="120" w:beforeAutospacing="0" w:after="12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12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120" w:beforeAutospacing="0" w:after="120" w:afterAutospacing="0"/>
              <w:ind w:left="81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120" w:beforeAutospacing="0" w:after="120" w:afterAutospacing="0"/>
              <w:ind w:left="81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образовательной  деятельности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D2" w:rsidRPr="00E446F8" w:rsidRDefault="004326D2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  <w:p w:rsidR="00E446F8" w:rsidRDefault="00E446F8" w:rsidP="009E7F8D">
            <w:pPr>
              <w:pStyle w:val="a3"/>
              <w:spacing w:before="80" w:beforeAutospacing="0" w:after="0" w:afterAutospacing="0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ind w:left="57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функционирования внутренней системы оценки</w:t>
            </w: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ind w:left="57"/>
              <w:rPr>
                <w:rFonts w:ascii="Verdana" w:hAnsi="Verdana"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качества</w:t>
            </w:r>
          </w:p>
          <w:p w:rsidR="00E446F8" w:rsidRPr="009E7F8D" w:rsidRDefault="00E446F8" w:rsidP="001D3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D2" w:rsidRPr="00E446F8" w:rsidRDefault="00003569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8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  <w:p w:rsidR="00E446F8" w:rsidRPr="009E7F8D" w:rsidRDefault="00E446F8" w:rsidP="00E4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80" w:beforeAutospacing="0" w:after="80" w:afterAutospacing="0"/>
              <w:ind w:left="57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80" w:afterAutospacing="0"/>
              <w:ind w:left="132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 кадрового обеспечения</w:t>
            </w:r>
          </w:p>
          <w:p w:rsidR="00E446F8" w:rsidRPr="009E7F8D" w:rsidRDefault="00E446F8" w:rsidP="001D3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6D2" w:rsidRPr="00E446F8" w:rsidRDefault="004326D2" w:rsidP="00E4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0" w:afterAutospacing="0"/>
              <w:ind w:left="426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0" w:afterAutospacing="0"/>
              <w:ind w:left="426" w:hanging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  <w:p w:rsidR="00E446F8" w:rsidRDefault="00E446F8" w:rsidP="009E7F8D">
            <w:pPr>
              <w:pStyle w:val="a3"/>
              <w:spacing w:before="80" w:beforeAutospacing="0" w:after="0" w:afterAutospacing="0"/>
              <w:ind w:left="426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 xml:space="preserve">Оценка </w:t>
            </w:r>
            <w:proofErr w:type="spellStart"/>
            <w:r w:rsidRPr="009E7F8D">
              <w:rPr>
                <w:bCs/>
                <w:sz w:val="28"/>
                <w:szCs w:val="28"/>
              </w:rPr>
              <w:t>учебно</w:t>
            </w:r>
            <w:proofErr w:type="spellEnd"/>
            <w:r w:rsidRPr="009E7F8D">
              <w:rPr>
                <w:bCs/>
                <w:sz w:val="28"/>
                <w:szCs w:val="28"/>
              </w:rPr>
              <w:t xml:space="preserve"> – </w:t>
            </w:r>
            <w:proofErr w:type="gramStart"/>
            <w:r w:rsidRPr="009E7F8D">
              <w:rPr>
                <w:bCs/>
                <w:sz w:val="28"/>
                <w:szCs w:val="28"/>
              </w:rPr>
              <w:t>методического</w:t>
            </w:r>
            <w:proofErr w:type="gramEnd"/>
            <w:r w:rsidRPr="009E7F8D">
              <w:rPr>
                <w:bCs/>
                <w:sz w:val="28"/>
                <w:szCs w:val="28"/>
              </w:rPr>
              <w:t xml:space="preserve"> и  библиотечно-</w:t>
            </w:r>
          </w:p>
          <w:p w:rsidR="00E446F8" w:rsidRPr="009E7F8D" w:rsidRDefault="00E446F8" w:rsidP="00E446F8">
            <w:pPr>
              <w:pStyle w:val="a3"/>
              <w:spacing w:before="80" w:beforeAutospacing="0" w:after="0" w:afterAutospacing="0"/>
              <w:ind w:left="81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 xml:space="preserve">информационного обеспечения </w:t>
            </w:r>
          </w:p>
          <w:p w:rsidR="00E446F8" w:rsidRPr="009E7F8D" w:rsidRDefault="00E446F8" w:rsidP="009E7F8D">
            <w:pPr>
              <w:pStyle w:val="a3"/>
              <w:spacing w:before="80" w:after="0"/>
              <w:rPr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E446F8" w:rsidRDefault="00E446F8" w:rsidP="00E446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26D2" w:rsidRDefault="00C9586C" w:rsidP="00E446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326D2" w:rsidRPr="00E446F8" w:rsidRDefault="004326D2" w:rsidP="00E446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  <w:p w:rsidR="00E446F8" w:rsidRPr="009E7F8D" w:rsidRDefault="00E446F8" w:rsidP="009E7F8D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0" w:beforeAutospacing="0" w:after="0" w:afterAutospacing="0"/>
              <w:ind w:left="57"/>
              <w:rPr>
                <w:bCs/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0" w:beforeAutospacing="0" w:after="0" w:afterAutospacing="0"/>
              <w:ind w:left="132"/>
              <w:rPr>
                <w:bCs/>
                <w:sz w:val="28"/>
                <w:szCs w:val="28"/>
              </w:rPr>
            </w:pPr>
            <w:r w:rsidRPr="009E7F8D">
              <w:rPr>
                <w:bCs/>
                <w:sz w:val="28"/>
                <w:szCs w:val="28"/>
              </w:rPr>
              <w:t>Оценка материально- технической базы</w:t>
            </w:r>
          </w:p>
          <w:p w:rsidR="00E446F8" w:rsidRPr="009E7F8D" w:rsidRDefault="00E446F8" w:rsidP="00E446F8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3607BC" w:rsidRDefault="003607BC" w:rsidP="003607BC">
            <w:pPr>
              <w:pStyle w:val="a3"/>
              <w:rPr>
                <w:sz w:val="28"/>
                <w:szCs w:val="28"/>
              </w:rPr>
            </w:pPr>
          </w:p>
          <w:p w:rsidR="004326D2" w:rsidRPr="00E446F8" w:rsidRDefault="009A3EAD" w:rsidP="003607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3569">
              <w:rPr>
                <w:sz w:val="28"/>
                <w:szCs w:val="28"/>
              </w:rPr>
              <w:t>6</w:t>
            </w:r>
          </w:p>
        </w:tc>
      </w:tr>
      <w:tr w:rsidR="00E446F8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E446F8" w:rsidRDefault="00E446F8" w:rsidP="009E7F8D">
            <w:pPr>
              <w:pStyle w:val="a3"/>
              <w:spacing w:before="80" w:beforeAutospacing="0" w:after="80" w:afterAutospacing="0"/>
              <w:ind w:firstLine="426"/>
              <w:rPr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E446F8" w:rsidRDefault="00E446F8" w:rsidP="009E7F8D">
            <w:pPr>
              <w:pStyle w:val="a3"/>
              <w:spacing w:before="80" w:beforeAutospacing="0" w:after="80" w:afterAutospacing="0"/>
              <w:ind w:firstLine="426"/>
              <w:rPr>
                <w:sz w:val="28"/>
                <w:szCs w:val="28"/>
              </w:rPr>
            </w:pPr>
          </w:p>
          <w:p w:rsidR="00E446F8" w:rsidRPr="009E7F8D" w:rsidRDefault="00E446F8" w:rsidP="00E446F8">
            <w:pPr>
              <w:pStyle w:val="a3"/>
              <w:spacing w:before="80" w:beforeAutospacing="0" w:after="8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E446F8" w:rsidRDefault="00E446F8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</w:p>
          <w:p w:rsidR="00E446F8" w:rsidRDefault="00E446F8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  <w:r w:rsidRPr="009E7F8D">
              <w:rPr>
                <w:sz w:val="28"/>
                <w:szCs w:val="28"/>
              </w:rPr>
              <w:t>Результаты анализа показательной деятельности</w:t>
            </w:r>
          </w:p>
          <w:p w:rsidR="00E446F8" w:rsidRPr="009E7F8D" w:rsidRDefault="007375DC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E446F8" w:rsidRPr="009E7F8D" w:rsidRDefault="00E446F8" w:rsidP="009E7F8D">
            <w:pPr>
              <w:pStyle w:val="a3"/>
              <w:spacing w:before="80" w:after="80"/>
              <w:rPr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4326D2" w:rsidRDefault="004326D2" w:rsidP="00E446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E446F8" w:rsidRPr="00E446F8" w:rsidRDefault="004326D2" w:rsidP="00E446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07BC">
              <w:rPr>
                <w:sz w:val="28"/>
                <w:szCs w:val="28"/>
              </w:rPr>
              <w:t>1</w:t>
            </w:r>
          </w:p>
        </w:tc>
      </w:tr>
      <w:tr w:rsidR="004326D2" w:rsidRPr="009E7F8D" w:rsidTr="00E446F8">
        <w:tc>
          <w:tcPr>
            <w:tcW w:w="817" w:type="dxa"/>
            <w:tcBorders>
              <w:right w:val="single" w:sz="4" w:space="0" w:color="auto"/>
            </w:tcBorders>
          </w:tcPr>
          <w:p w:rsidR="004326D2" w:rsidRDefault="004326D2" w:rsidP="004326D2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326D2" w:rsidRPr="00B877D4" w:rsidRDefault="004326D2" w:rsidP="004326D2">
            <w:pPr>
              <w:pStyle w:val="a3"/>
              <w:spacing w:before="80" w:beforeAutospacing="0" w:after="80" w:afterAutospacing="0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Выводы </w:t>
            </w:r>
            <w:r w:rsidRPr="004326D2">
              <w:rPr>
                <w:bCs/>
                <w:iCs/>
                <w:sz w:val="28"/>
                <w:szCs w:val="28"/>
              </w:rPr>
              <w:t>по проведению самоанализа</w:t>
            </w:r>
          </w:p>
          <w:p w:rsidR="004326D2" w:rsidRDefault="004326D2" w:rsidP="00E446F8">
            <w:pPr>
              <w:pStyle w:val="a3"/>
              <w:spacing w:before="80" w:beforeAutospacing="0" w:after="80" w:afterAutospacing="0"/>
              <w:ind w:left="81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4326D2" w:rsidRPr="00E446F8" w:rsidRDefault="004326D2" w:rsidP="00E446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6E0B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1D351B" w:rsidRDefault="001D351B" w:rsidP="001D351B">
      <w:pPr>
        <w:rPr>
          <w:rFonts w:ascii="Times New Roman" w:hAnsi="Times New Roman" w:cs="Times New Roman"/>
          <w:b/>
          <w:sz w:val="28"/>
          <w:szCs w:val="28"/>
        </w:rPr>
      </w:pPr>
    </w:p>
    <w:p w:rsidR="00E446F8" w:rsidRDefault="00E446F8" w:rsidP="00E446F8">
      <w:pPr>
        <w:rPr>
          <w:rFonts w:ascii="Times New Roman" w:hAnsi="Times New Roman" w:cs="Times New Roman"/>
          <w:b/>
          <w:sz w:val="28"/>
          <w:szCs w:val="28"/>
        </w:rPr>
      </w:pPr>
    </w:p>
    <w:p w:rsidR="00175704" w:rsidRPr="00794F98" w:rsidRDefault="00175704" w:rsidP="0017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98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175704" w:rsidRPr="004326D2" w:rsidRDefault="002D196B" w:rsidP="00E446F8">
      <w:pPr>
        <w:pStyle w:val="a9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4326D2">
        <w:rPr>
          <w:b/>
          <w:sz w:val="28"/>
          <w:szCs w:val="28"/>
        </w:rPr>
        <w:t>ОБ</w:t>
      </w:r>
      <w:r w:rsidR="009E7F8D" w:rsidRPr="004326D2">
        <w:rPr>
          <w:b/>
          <w:sz w:val="28"/>
          <w:szCs w:val="28"/>
        </w:rPr>
        <w:t xml:space="preserve">ЩИЕ СВЕДЕНИЯ ОБ ОБРАЗОВАТЕЛЬНО </w:t>
      </w:r>
      <w:r w:rsidRPr="004326D2">
        <w:rPr>
          <w:b/>
          <w:sz w:val="28"/>
          <w:szCs w:val="28"/>
        </w:rPr>
        <w:t>ОРГАНИЗАЦИИ</w:t>
      </w:r>
    </w:p>
    <w:p w:rsidR="00175704" w:rsidRPr="00175704" w:rsidRDefault="00175704" w:rsidP="00175704">
      <w:pPr>
        <w:pStyle w:val="a9"/>
        <w:ind w:left="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768" w:type="dxa"/>
          </w:tcPr>
          <w:p w:rsidR="000B6AAB" w:rsidRPr="009E00AE" w:rsidRDefault="000B6AAB" w:rsidP="000B6AA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00AE">
              <w:rPr>
                <w:rFonts w:ascii="Times New Roman" w:hAnsi="Times New Roman"/>
                <w:i/>
                <w:sz w:val="28"/>
                <w:szCs w:val="28"/>
              </w:rPr>
              <w:t>Полное:</w:t>
            </w:r>
          </w:p>
          <w:p w:rsidR="000B6AAB" w:rsidRDefault="000B6AAB" w:rsidP="000B6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      </w:r>
          </w:p>
          <w:p w:rsidR="000B6AAB" w:rsidRPr="009E00AE" w:rsidRDefault="000B6AAB" w:rsidP="000B6AA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00AE">
              <w:rPr>
                <w:rFonts w:ascii="Times New Roman" w:hAnsi="Times New Roman"/>
                <w:i/>
                <w:sz w:val="28"/>
                <w:szCs w:val="28"/>
              </w:rPr>
              <w:t xml:space="preserve">Сокращенное: </w:t>
            </w:r>
          </w:p>
          <w:p w:rsidR="00175704" w:rsidRDefault="000B6AAB" w:rsidP="000B6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Детский сад «Кристаллик» города Игарки</w:t>
            </w:r>
          </w:p>
        </w:tc>
      </w:tr>
      <w:tr w:rsidR="00175704" w:rsidTr="00175704">
        <w:tc>
          <w:tcPr>
            <w:tcW w:w="2802" w:type="dxa"/>
          </w:tcPr>
          <w:p w:rsidR="00175704" w:rsidRDefault="00E3520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810946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</w:p>
        </w:tc>
        <w:tc>
          <w:tcPr>
            <w:tcW w:w="6768" w:type="dxa"/>
          </w:tcPr>
          <w:p w:rsidR="00175704" w:rsidRPr="00E3520B" w:rsidRDefault="00E56DC3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Грицук Екатерина Михайловна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663200, Красноярский край, Туруханский район, город Игарка, второй микрорайон, дом 20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 факс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8-(39172) -2-18-76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kristalligarka@yandex.ru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B05">
              <w:rPr>
                <w:rFonts w:ascii="Times New Roman" w:hAnsi="Times New Roman"/>
                <w:sz w:val="28"/>
                <w:szCs w:val="28"/>
              </w:rPr>
              <w:t>Администрация Туруханского района, адрес: 663200 Красноярский край, Туруханский район, село Туруханск, ул. Шадрина А.Е. 15.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768" w:type="dxa"/>
          </w:tcPr>
          <w:p w:rsidR="00175704" w:rsidRDefault="000B6AAB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 год</w:t>
            </w:r>
          </w:p>
        </w:tc>
      </w:tr>
      <w:tr w:rsidR="00175704" w:rsidTr="00175704">
        <w:tc>
          <w:tcPr>
            <w:tcW w:w="2802" w:type="dxa"/>
          </w:tcPr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768" w:type="dxa"/>
          </w:tcPr>
          <w:p w:rsidR="000B6AAB" w:rsidRPr="006652DD" w:rsidRDefault="000B6AAB" w:rsidP="000B6AAB">
            <w:pPr>
              <w:pStyle w:val="a3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6652DD">
              <w:rPr>
                <w:sz w:val="28"/>
                <w:szCs w:val="28"/>
              </w:rPr>
              <w:t xml:space="preserve">Лицензия на право ведения образовательной деятельности </w:t>
            </w:r>
            <w:proofErr w:type="gramStart"/>
            <w:r w:rsidRPr="006652DD">
              <w:rPr>
                <w:sz w:val="28"/>
                <w:szCs w:val="28"/>
              </w:rPr>
              <w:t>регистрационный</w:t>
            </w:r>
            <w:proofErr w:type="gramEnd"/>
            <w:r w:rsidRPr="006652DD">
              <w:rPr>
                <w:sz w:val="28"/>
                <w:szCs w:val="28"/>
              </w:rPr>
              <w:t xml:space="preserve"> № 6858-л от 12 апреля 2012 года (бессрочно)</w:t>
            </w:r>
          </w:p>
          <w:p w:rsidR="00175704" w:rsidRDefault="00175704" w:rsidP="00175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704" w:rsidRDefault="00175704" w:rsidP="0017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31" w:rsidRDefault="000B6AAB" w:rsidP="00304649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  <w:r w:rsidRPr="009D6064">
        <w:rPr>
          <w:sz w:val="28"/>
          <w:szCs w:val="28"/>
        </w:rPr>
        <w:t xml:space="preserve">Детский сад расположен в одном из микрорайонов города. </w:t>
      </w:r>
      <w:r w:rsidR="007E0D65">
        <w:rPr>
          <w:sz w:val="28"/>
          <w:szCs w:val="28"/>
        </w:rPr>
        <w:t xml:space="preserve">В здании </w:t>
      </w:r>
      <w:r w:rsidR="00174CA4">
        <w:rPr>
          <w:sz w:val="28"/>
          <w:szCs w:val="28"/>
        </w:rPr>
        <w:t xml:space="preserve"> шесть групп</w:t>
      </w:r>
      <w:r w:rsidRPr="009D6064">
        <w:rPr>
          <w:sz w:val="28"/>
          <w:szCs w:val="28"/>
        </w:rPr>
        <w:t>. Каждая включает в себя приёмную, игровую, спальн</w:t>
      </w:r>
      <w:r w:rsidR="00E56DC3">
        <w:rPr>
          <w:sz w:val="28"/>
          <w:szCs w:val="28"/>
        </w:rPr>
        <w:t xml:space="preserve">ую комнату, туалетную комнату, </w:t>
      </w:r>
      <w:r w:rsidRPr="009D6064">
        <w:rPr>
          <w:sz w:val="28"/>
          <w:szCs w:val="28"/>
        </w:rPr>
        <w:t>кубовую</w:t>
      </w:r>
      <w:r w:rsidR="00E56DC3">
        <w:rPr>
          <w:sz w:val="28"/>
          <w:szCs w:val="28"/>
        </w:rPr>
        <w:t xml:space="preserve"> для раздачи пищи и мытья посуды, которая</w:t>
      </w:r>
      <w:r w:rsidRPr="009D6064">
        <w:rPr>
          <w:sz w:val="28"/>
          <w:szCs w:val="28"/>
        </w:rPr>
        <w:t xml:space="preserve"> имеет отдельный вход. Помещения большие по площади, светлые. В ДОУ есть зал, выполняющий функции </w:t>
      </w:r>
      <w:proofErr w:type="gramStart"/>
      <w:r w:rsidRPr="009D6064">
        <w:rPr>
          <w:sz w:val="28"/>
          <w:szCs w:val="28"/>
        </w:rPr>
        <w:t>спортивного</w:t>
      </w:r>
      <w:proofErr w:type="gramEnd"/>
      <w:r w:rsidRPr="009D6064">
        <w:rPr>
          <w:sz w:val="28"/>
          <w:szCs w:val="28"/>
        </w:rPr>
        <w:t xml:space="preserve"> и музыкального. Его площадь составляет 71,8 кв.м. плавательный бассейн (не функционирующий в данный период времени из-за отсутствия в городе лаборатории и невозможности сдать анализ воды), площадь которого составляет 54,7 кв.м. Есть прогулочная веранда, на которой </w:t>
      </w:r>
      <w:r w:rsidR="00174CA4" w:rsidRPr="009D6064">
        <w:rPr>
          <w:sz w:val="28"/>
          <w:szCs w:val="28"/>
        </w:rPr>
        <w:t xml:space="preserve">дети </w:t>
      </w:r>
      <w:r w:rsidRPr="009D6064">
        <w:rPr>
          <w:sz w:val="28"/>
          <w:szCs w:val="28"/>
        </w:rPr>
        <w:t xml:space="preserve">гуляют в любую погоду. </w:t>
      </w:r>
      <w:proofErr w:type="gramStart"/>
      <w:r w:rsidRPr="009D6064">
        <w:rPr>
          <w:sz w:val="28"/>
          <w:szCs w:val="28"/>
        </w:rPr>
        <w:t>Имеются кабинеты специалистов (инструктора по физвоспитанию, музыкального руководителя, методический кабинет, где располагаются методические пособия, дидактический, демонстрационный и раздаточный матери</w:t>
      </w:r>
      <w:r w:rsidR="0089319C">
        <w:rPr>
          <w:sz w:val="28"/>
          <w:szCs w:val="28"/>
        </w:rPr>
        <w:t xml:space="preserve">ал, </w:t>
      </w:r>
      <w:r w:rsidR="00E56DC3">
        <w:rPr>
          <w:sz w:val="28"/>
          <w:szCs w:val="28"/>
        </w:rPr>
        <w:t>инвентарь, который используется как во время организации образовательной деятельности</w:t>
      </w:r>
      <w:r w:rsidRPr="009D6064">
        <w:rPr>
          <w:sz w:val="28"/>
          <w:szCs w:val="28"/>
        </w:rPr>
        <w:t xml:space="preserve">, так и в свободной деятельности </w:t>
      </w:r>
      <w:r w:rsidR="00E56DC3">
        <w:rPr>
          <w:sz w:val="28"/>
          <w:szCs w:val="28"/>
        </w:rPr>
        <w:t xml:space="preserve">во время </w:t>
      </w:r>
      <w:r w:rsidRPr="009D6064">
        <w:rPr>
          <w:sz w:val="28"/>
          <w:szCs w:val="28"/>
        </w:rPr>
        <w:t>разных режимных моментов в группах.</w:t>
      </w:r>
      <w:proofErr w:type="gramEnd"/>
      <w:r w:rsidRPr="009D6064">
        <w:rPr>
          <w:sz w:val="28"/>
          <w:szCs w:val="28"/>
        </w:rPr>
        <w:t xml:space="preserve"> В ДОУ имеются подсобные помещения: пищеблок, прачечная, хозяйственная веранда</w:t>
      </w:r>
      <w:r w:rsidR="00304649">
        <w:rPr>
          <w:sz w:val="28"/>
          <w:szCs w:val="28"/>
        </w:rPr>
        <w:t>.</w:t>
      </w:r>
      <w:r w:rsidR="00F43D59">
        <w:rPr>
          <w:sz w:val="28"/>
          <w:szCs w:val="28"/>
        </w:rPr>
        <w:t xml:space="preserve"> </w:t>
      </w:r>
    </w:p>
    <w:p w:rsidR="00E66311" w:rsidRDefault="00D9593E" w:rsidP="00304649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 – с 7.30 до 18</w:t>
      </w:r>
      <w:r w:rsidR="00E66311">
        <w:rPr>
          <w:sz w:val="28"/>
          <w:szCs w:val="28"/>
        </w:rPr>
        <w:t>.00 часов. Рабочая пятидневная неделя, выходные дни – суббота, воскресенье.</w:t>
      </w:r>
    </w:p>
    <w:p w:rsidR="009E3E44" w:rsidRPr="007C1FDC" w:rsidRDefault="004A6B5F" w:rsidP="00B877D4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proofErr w:type="spellStart"/>
      <w:proofErr w:type="gramStart"/>
      <w:r w:rsidR="009E3E44" w:rsidRPr="007C1FDC"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</w:t>
      </w:r>
      <w:r w:rsidR="00F72EEF" w:rsidRPr="007C1FDC">
        <w:rPr>
          <w:sz w:val="28"/>
          <w:szCs w:val="28"/>
        </w:rPr>
        <w:t>м</w:t>
      </w:r>
      <w:r w:rsidR="003143DD" w:rsidRPr="007C1F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143DD" w:rsidRPr="007C1FDC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="003143DD" w:rsidRPr="007C1FDC">
        <w:rPr>
          <w:sz w:val="28"/>
          <w:szCs w:val="28"/>
        </w:rPr>
        <w:t>дошкольного образовательного учреждения</w:t>
      </w:r>
      <w:r w:rsidR="00F72EEF" w:rsidRPr="007C1FDC">
        <w:rPr>
          <w:sz w:val="28"/>
          <w:szCs w:val="28"/>
        </w:rPr>
        <w:t xml:space="preserve">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</w:t>
      </w:r>
      <w:r w:rsidR="009E3E44" w:rsidRPr="007C1FDC">
        <w:rPr>
          <w:sz w:val="28"/>
          <w:szCs w:val="28"/>
        </w:rPr>
        <w:t xml:space="preserve">проводилось в соответствии с Федеральным законом от 29.12.2012 № 273-ФЗ «Об образовании в Российской Федерации», Порядком проведения </w:t>
      </w:r>
      <w:proofErr w:type="spellStart"/>
      <w:r w:rsidR="009E3E44" w:rsidRPr="007C1FDC">
        <w:rPr>
          <w:sz w:val="28"/>
          <w:szCs w:val="28"/>
        </w:rPr>
        <w:t>самообследования</w:t>
      </w:r>
      <w:proofErr w:type="spellEnd"/>
      <w:r w:rsidR="009E3E44" w:rsidRPr="007C1FDC">
        <w:rPr>
          <w:sz w:val="28"/>
          <w:szCs w:val="28"/>
        </w:rPr>
        <w:t xml:space="preserve"> образовательной организацией, утвержденным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="009E3E44" w:rsidRPr="007C1FDC">
          <w:rPr>
            <w:sz w:val="28"/>
            <w:szCs w:val="28"/>
          </w:rPr>
          <w:t>2013 г</w:t>
        </w:r>
      </w:smartTag>
      <w:r w:rsidR="009E3E44" w:rsidRPr="007C1FDC">
        <w:rPr>
          <w:sz w:val="28"/>
          <w:szCs w:val="28"/>
        </w:rPr>
        <w:t>. № 462, Приказом Министерства образования и науки</w:t>
      </w:r>
      <w:proofErr w:type="gramEnd"/>
      <w:r w:rsidR="009E3E44" w:rsidRPr="007C1FDC">
        <w:rPr>
          <w:sz w:val="28"/>
          <w:szCs w:val="28"/>
        </w:rPr>
        <w:t xml:space="preserve"> РФ от 10 декабря </w:t>
      </w:r>
      <w:smartTag w:uri="urn:schemas-microsoft-com:office:smarttags" w:element="metricconverter">
        <w:smartTagPr>
          <w:attr w:name="ProductID" w:val="2013 г"/>
        </w:smartTagPr>
        <w:r w:rsidR="009E3E44" w:rsidRPr="007C1FDC">
          <w:rPr>
            <w:sz w:val="28"/>
            <w:szCs w:val="28"/>
          </w:rPr>
          <w:t>2013 г</w:t>
        </w:r>
      </w:smartTag>
      <w:r w:rsidR="009E3E44" w:rsidRPr="007C1FDC">
        <w:rPr>
          <w:sz w:val="28"/>
          <w:szCs w:val="28"/>
        </w:rPr>
        <w:t>. № 1324 «Об утверждении показателей деятельности образовательной организации, подлежащей самообследованию».</w:t>
      </w:r>
    </w:p>
    <w:p w:rsidR="009E3E44" w:rsidRPr="007C1FDC" w:rsidRDefault="009E3E44" w:rsidP="009D6064">
      <w:pPr>
        <w:pStyle w:val="a3"/>
        <w:spacing w:before="80" w:beforeAutospacing="0" w:after="80" w:afterAutospacing="0"/>
        <w:ind w:firstLine="708"/>
        <w:jc w:val="both"/>
        <w:rPr>
          <w:rFonts w:ascii="Verdana" w:hAnsi="Verdana"/>
          <w:sz w:val="21"/>
          <w:szCs w:val="21"/>
        </w:rPr>
      </w:pPr>
      <w:r w:rsidRPr="007C1FDC">
        <w:rPr>
          <w:sz w:val="28"/>
          <w:szCs w:val="28"/>
        </w:rPr>
        <w:t xml:space="preserve">Целями проведения </w:t>
      </w:r>
      <w:proofErr w:type="spellStart"/>
      <w:r w:rsidRPr="007C1FDC">
        <w:rPr>
          <w:sz w:val="28"/>
          <w:szCs w:val="28"/>
        </w:rPr>
        <w:t>самообследования</w:t>
      </w:r>
      <w:proofErr w:type="spellEnd"/>
      <w:r w:rsidRPr="007C1FDC">
        <w:rPr>
          <w:sz w:val="28"/>
          <w:szCs w:val="28"/>
        </w:rPr>
        <w:t xml:space="preserve"> являются обеспечение доступности и открыто</w:t>
      </w:r>
      <w:r w:rsidR="00123C0B" w:rsidRPr="007C1FDC">
        <w:rPr>
          <w:sz w:val="28"/>
          <w:szCs w:val="28"/>
        </w:rPr>
        <w:t xml:space="preserve">сти информации о деятельности </w:t>
      </w:r>
      <w:r w:rsidRPr="007C1FDC">
        <w:rPr>
          <w:sz w:val="28"/>
          <w:szCs w:val="28"/>
        </w:rPr>
        <w:t xml:space="preserve">ДОУ, а также подготовка отчета о результатах </w:t>
      </w:r>
      <w:proofErr w:type="spellStart"/>
      <w:r w:rsidRPr="007C1FDC">
        <w:rPr>
          <w:sz w:val="28"/>
          <w:szCs w:val="28"/>
        </w:rPr>
        <w:t>самообследования</w:t>
      </w:r>
      <w:proofErr w:type="spellEnd"/>
      <w:r w:rsidRPr="007C1FDC">
        <w:rPr>
          <w:sz w:val="28"/>
          <w:szCs w:val="28"/>
        </w:rPr>
        <w:t>.</w:t>
      </w:r>
    </w:p>
    <w:p w:rsidR="00123C0B" w:rsidRPr="007C1FDC" w:rsidRDefault="00123C0B" w:rsidP="00FF4C3D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</w:p>
    <w:p w:rsidR="008D308F" w:rsidRPr="007C1FDC" w:rsidRDefault="008D308F" w:rsidP="00123C0B">
      <w:pPr>
        <w:pStyle w:val="a3"/>
        <w:spacing w:before="80" w:beforeAutospacing="0" w:after="80" w:afterAutospacing="0"/>
        <w:jc w:val="both"/>
        <w:rPr>
          <w:b/>
          <w:sz w:val="28"/>
          <w:szCs w:val="28"/>
        </w:rPr>
      </w:pPr>
      <w:r w:rsidRPr="007C1FDC">
        <w:rPr>
          <w:b/>
          <w:sz w:val="28"/>
          <w:szCs w:val="28"/>
        </w:rPr>
        <w:t>Наличие в ДОУ правоустанавливающих документов.</w:t>
      </w:r>
    </w:p>
    <w:p w:rsidR="008D308F" w:rsidRPr="007C1FDC" w:rsidRDefault="008D308F" w:rsidP="008D308F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 xml:space="preserve">В ДОУ имеется </w:t>
      </w:r>
    </w:p>
    <w:p w:rsidR="00382681" w:rsidRPr="007C1FDC" w:rsidRDefault="008D308F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Лицензия на право ведения образовательной деятельности</w:t>
      </w:r>
      <w:r w:rsidR="00BB6420" w:rsidRPr="007C1FDC">
        <w:rPr>
          <w:sz w:val="28"/>
          <w:szCs w:val="28"/>
        </w:rPr>
        <w:t xml:space="preserve"> </w:t>
      </w:r>
      <w:proofErr w:type="gramStart"/>
      <w:r w:rsidR="00BB6420" w:rsidRPr="007C1FDC">
        <w:rPr>
          <w:sz w:val="28"/>
          <w:szCs w:val="28"/>
        </w:rPr>
        <w:t>регистрационный</w:t>
      </w:r>
      <w:proofErr w:type="gramEnd"/>
      <w:r w:rsidR="00BB6420" w:rsidRPr="007C1FDC">
        <w:rPr>
          <w:sz w:val="28"/>
          <w:szCs w:val="28"/>
        </w:rPr>
        <w:t xml:space="preserve"> № 6858-л от 12 апреля 2012 года (бессрочно)</w:t>
      </w:r>
    </w:p>
    <w:p w:rsidR="00BB6420" w:rsidRPr="007C1FDC" w:rsidRDefault="00BB6420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Свидетельство о внесении записи в Единый государственный реестр юридических лиц серия 24 №005465809 от 08.04.2011 года</w:t>
      </w:r>
    </w:p>
    <w:p w:rsidR="00037BE5" w:rsidRPr="007C1FDC" w:rsidRDefault="00037BE5" w:rsidP="00037BE5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Свидетельство о постановке на учет в налоговом органе серия 24 №005465811 от 14.04.2003 года</w:t>
      </w:r>
    </w:p>
    <w:p w:rsidR="00037BE5" w:rsidRPr="007C1FDC" w:rsidRDefault="00037BE5" w:rsidP="00037BE5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 xml:space="preserve">Устав муниципального казённого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Игарки. </w:t>
      </w:r>
      <w:proofErr w:type="gramStart"/>
      <w:r w:rsidRPr="007C1FDC">
        <w:rPr>
          <w:sz w:val="28"/>
          <w:szCs w:val="28"/>
        </w:rPr>
        <w:t>Утверждён</w:t>
      </w:r>
      <w:proofErr w:type="gramEnd"/>
      <w:r w:rsidRPr="007C1FDC">
        <w:rPr>
          <w:sz w:val="28"/>
          <w:szCs w:val="28"/>
        </w:rPr>
        <w:t xml:space="preserve"> Постановлением Администрации Туруханского района от 26.04.2017 № 596-п</w:t>
      </w:r>
    </w:p>
    <w:p w:rsidR="0086776D" w:rsidRPr="007C1FDC" w:rsidRDefault="0086776D" w:rsidP="00382681">
      <w:pPr>
        <w:pStyle w:val="a3"/>
        <w:numPr>
          <w:ilvl w:val="0"/>
          <w:numId w:val="21"/>
        </w:numPr>
        <w:spacing w:before="80" w:beforeAutospacing="0" w:after="80" w:afterAutospacing="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Свидетельство об аккредитации</w:t>
      </w:r>
      <w:r w:rsidR="001E2BB4" w:rsidRPr="007C1FDC">
        <w:rPr>
          <w:sz w:val="28"/>
          <w:szCs w:val="28"/>
        </w:rPr>
        <w:t xml:space="preserve"> регистрационный номер 1807 от 28 июня 2010 года</w:t>
      </w:r>
    </w:p>
    <w:p w:rsidR="006652DD" w:rsidRPr="007C1FDC" w:rsidRDefault="006652DD" w:rsidP="006652DD">
      <w:pPr>
        <w:pStyle w:val="a3"/>
        <w:spacing w:before="80" w:beforeAutospacing="0" w:after="80" w:afterAutospacing="0"/>
        <w:ind w:left="420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Имеются различные локальные акты по учреждению: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 xml:space="preserve">Положение о приеме детей на обучение по образовательным программам дошкольного образования в МКДОУ Детский сад «Кристаллик» </w:t>
      </w:r>
      <w:proofErr w:type="spellStart"/>
      <w:r w:rsidRPr="007C1FDC">
        <w:rPr>
          <w:sz w:val="28"/>
          <w:szCs w:val="28"/>
        </w:rPr>
        <w:t>г</w:t>
      </w:r>
      <w:proofErr w:type="gramStart"/>
      <w:r w:rsidRPr="007C1FDC">
        <w:rPr>
          <w:sz w:val="28"/>
          <w:szCs w:val="28"/>
        </w:rPr>
        <w:t>.И</w:t>
      </w:r>
      <w:proofErr w:type="gramEnd"/>
      <w:r w:rsidRPr="007C1FDC">
        <w:rPr>
          <w:sz w:val="28"/>
          <w:szCs w:val="28"/>
        </w:rPr>
        <w:t>гарки</w:t>
      </w:r>
      <w:proofErr w:type="spellEnd"/>
      <w:r w:rsidR="006360CF">
        <w:rPr>
          <w:sz w:val="28"/>
          <w:szCs w:val="28"/>
        </w:rPr>
        <w:t>;</w:t>
      </w:r>
      <w:r w:rsidRPr="007C1FDC">
        <w:rPr>
          <w:sz w:val="28"/>
          <w:szCs w:val="28"/>
        </w:rPr>
        <w:t xml:space="preserve"> 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Положение о порядке и основаниях перевода, отчисления обучающихся из МКДОУ Де</w:t>
      </w:r>
      <w:r w:rsidR="006360CF">
        <w:rPr>
          <w:sz w:val="28"/>
          <w:szCs w:val="28"/>
        </w:rPr>
        <w:t xml:space="preserve">тский сад «Кристаллик» </w:t>
      </w:r>
      <w:proofErr w:type="spellStart"/>
      <w:r w:rsidR="006360CF">
        <w:rPr>
          <w:sz w:val="28"/>
          <w:szCs w:val="28"/>
        </w:rPr>
        <w:t>г</w:t>
      </w:r>
      <w:proofErr w:type="gramStart"/>
      <w:r w:rsidR="006360CF">
        <w:rPr>
          <w:sz w:val="28"/>
          <w:szCs w:val="28"/>
        </w:rPr>
        <w:t>.И</w:t>
      </w:r>
      <w:proofErr w:type="gramEnd"/>
      <w:r w:rsidR="006360CF">
        <w:rPr>
          <w:sz w:val="28"/>
          <w:szCs w:val="28"/>
        </w:rPr>
        <w:t>гарки</w:t>
      </w:r>
      <w:proofErr w:type="spellEnd"/>
      <w:r w:rsidR="006360CF">
        <w:rPr>
          <w:sz w:val="28"/>
          <w:szCs w:val="28"/>
        </w:rPr>
        <w:t>;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lastRenderedPageBreak/>
        <w:t>Положение о режиме занятий воспитанников МКДОУ Детский сад «Кристаллик»</w:t>
      </w:r>
      <w:r w:rsidR="006360CF">
        <w:rPr>
          <w:sz w:val="28"/>
          <w:szCs w:val="28"/>
        </w:rPr>
        <w:t>;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Положение о кружковой работе в</w:t>
      </w:r>
      <w:r w:rsidR="006360CF">
        <w:rPr>
          <w:sz w:val="28"/>
          <w:szCs w:val="28"/>
        </w:rPr>
        <w:t xml:space="preserve"> МКДОУ Детский сад «Кристаллик»;</w:t>
      </w:r>
    </w:p>
    <w:p w:rsidR="006652DD" w:rsidRPr="007C1FDC" w:rsidRDefault="006652DD" w:rsidP="006652DD">
      <w:pPr>
        <w:pStyle w:val="a3"/>
        <w:numPr>
          <w:ilvl w:val="0"/>
          <w:numId w:val="22"/>
        </w:numPr>
        <w:spacing w:before="80" w:beforeAutospacing="0" w:after="80" w:afterAutospacing="0"/>
        <w:ind w:left="851" w:hanging="425"/>
        <w:jc w:val="both"/>
        <w:rPr>
          <w:sz w:val="28"/>
          <w:szCs w:val="28"/>
        </w:rPr>
      </w:pPr>
      <w:r w:rsidRPr="007C1FDC">
        <w:rPr>
          <w:sz w:val="28"/>
          <w:szCs w:val="28"/>
        </w:rPr>
        <w:t>Положение о консультационном центре по оказанию бесплатной методической, психолого-педагогической,  диагностической и консультативной помощи родителям (законным представителям) детей дошкольного возраста, выбравшей для своих детей семейную форму по</w:t>
      </w:r>
      <w:r w:rsidR="001D351B">
        <w:rPr>
          <w:sz w:val="28"/>
          <w:szCs w:val="28"/>
        </w:rPr>
        <w:t>лучения дошкольного образования и другие.</w:t>
      </w:r>
    </w:p>
    <w:p w:rsidR="00197128" w:rsidRDefault="00197128" w:rsidP="001971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3F0D"/>
          <w:sz w:val="28"/>
          <w:szCs w:val="28"/>
        </w:rPr>
      </w:pPr>
    </w:p>
    <w:p w:rsidR="00CF634A" w:rsidRPr="004326D2" w:rsidRDefault="002D196B" w:rsidP="00E446F8">
      <w:pPr>
        <w:pStyle w:val="a9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4326D2">
        <w:rPr>
          <w:b/>
          <w:sz w:val="28"/>
          <w:szCs w:val="28"/>
        </w:rPr>
        <w:t>СИС</w:t>
      </w:r>
      <w:r w:rsidRPr="004326D2">
        <w:rPr>
          <w:b/>
          <w:bCs/>
          <w:sz w:val="28"/>
          <w:szCs w:val="28"/>
        </w:rPr>
        <w:t>ТЕМА УПРАВЛЕНИЯ ОРГАНИЗАЦИИ</w:t>
      </w:r>
    </w:p>
    <w:p w:rsidR="00CF634A" w:rsidRPr="00CF634A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 Управление ДОУ строится на принципах единоначалия и самоуправления и осуществляется учредителем, органами самоуправления и заведующим ДОУ в соответствии с законодательством Российской Федерации и Уставом.</w:t>
      </w:r>
    </w:p>
    <w:p w:rsidR="00CF634A" w:rsidRPr="00CF634A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spacing w:val="4"/>
          <w:sz w:val="28"/>
          <w:szCs w:val="28"/>
        </w:rPr>
        <w:t>Управляющая система состоит из двух блоков:</w:t>
      </w:r>
    </w:p>
    <w:p w:rsidR="00CF634A" w:rsidRPr="00CF634A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i/>
          <w:iCs/>
          <w:spacing w:val="4"/>
          <w:sz w:val="28"/>
          <w:szCs w:val="28"/>
        </w:rPr>
        <w:t>I блок -   </w:t>
      </w:r>
      <w:r w:rsidRPr="00CF634A">
        <w:rPr>
          <w:b/>
          <w:bCs/>
          <w:i/>
          <w:iCs/>
          <w:spacing w:val="-2"/>
          <w:sz w:val="28"/>
          <w:szCs w:val="28"/>
        </w:rPr>
        <w:t> общественное управление:</w:t>
      </w:r>
    </w:p>
    <w:p w:rsidR="00CF634A" w:rsidRPr="00CF634A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b/>
          <w:bCs/>
          <w:spacing w:val="-3"/>
          <w:sz w:val="28"/>
          <w:szCs w:val="28"/>
        </w:rPr>
        <w:t>Общее собрание работников</w:t>
      </w:r>
      <w:r w:rsidRPr="00CF634A">
        <w:rPr>
          <w:spacing w:val="-3"/>
          <w:sz w:val="28"/>
          <w:szCs w:val="28"/>
        </w:rPr>
        <w:t> -</w:t>
      </w:r>
      <w:r w:rsidR="0070224E">
        <w:rPr>
          <w:spacing w:val="-3"/>
          <w:sz w:val="28"/>
          <w:szCs w:val="28"/>
        </w:rPr>
        <w:t xml:space="preserve"> </w:t>
      </w:r>
      <w:r w:rsidRPr="00CF634A">
        <w:rPr>
          <w:spacing w:val="-3"/>
          <w:sz w:val="28"/>
          <w:szCs w:val="28"/>
        </w:rPr>
        <w:t>определяет осно</w:t>
      </w:r>
      <w:r w:rsidR="00123C0B">
        <w:rPr>
          <w:spacing w:val="-3"/>
          <w:sz w:val="28"/>
          <w:szCs w:val="28"/>
        </w:rPr>
        <w:t xml:space="preserve">вные направления деятельности </w:t>
      </w:r>
      <w:r w:rsidRPr="00CF634A">
        <w:rPr>
          <w:spacing w:val="-3"/>
          <w:sz w:val="28"/>
          <w:szCs w:val="28"/>
        </w:rPr>
        <w:t>ДОУ, перспективы его развития, принимает коллективный договор, Правила внутреннего трудового распорядка, локальные акты, регулирующие трудовые отношения с работниками, </w:t>
      </w:r>
      <w:r w:rsidRPr="00CF634A">
        <w:rPr>
          <w:sz w:val="28"/>
          <w:szCs w:val="28"/>
        </w:rPr>
        <w:t>вносит предложения в части материально - технического обеспечения и оснащения образовательного процесса, мероприятий по охране труда и укреплению здоровья работников Учреждения.</w:t>
      </w:r>
    </w:p>
    <w:p w:rsidR="00CF634A" w:rsidRPr="00CF634A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proofErr w:type="gramStart"/>
      <w:r w:rsidRPr="00CF634A">
        <w:rPr>
          <w:b/>
          <w:bCs/>
          <w:sz w:val="28"/>
          <w:szCs w:val="28"/>
        </w:rPr>
        <w:t>Педагогический совет</w:t>
      </w:r>
      <w:r w:rsidRPr="00CF634A">
        <w:rPr>
          <w:sz w:val="28"/>
          <w:szCs w:val="28"/>
        </w:rPr>
        <w:t>  - реализует государственную политику по вопросам образования, совершенствует организацию образовательного процесса, рассматривает и принимает Образовательную программу, разрабатывает и принимает локальные акты, в пределах своей компетенции, принимает решение об участии учреждения в инновационной и экспериментальной деятельности, организует распространение педагогического опыта, определяет основные направления развития Учреждения, повышения качества и эффективности образовательного процесса, организует работу по повышении квалификации педагогических работников, развитие их</w:t>
      </w:r>
      <w:proofErr w:type="gramEnd"/>
      <w:r w:rsidRPr="00CF634A">
        <w:rPr>
          <w:sz w:val="28"/>
          <w:szCs w:val="28"/>
        </w:rPr>
        <w:t xml:space="preserve"> творческих инициатив, обсуждает вопросы развития, воспитания и образования, выдвигает кандидатура к различным видам награждений.</w:t>
      </w:r>
    </w:p>
    <w:p w:rsidR="00CF634A" w:rsidRPr="00CF634A" w:rsidRDefault="00CF634A" w:rsidP="00F1771A">
      <w:pPr>
        <w:pStyle w:val="a3"/>
        <w:spacing w:before="80" w:beforeAutospacing="0" w:after="0" w:afterAutospacing="0"/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CF634A">
        <w:rPr>
          <w:b/>
          <w:bCs/>
          <w:sz w:val="28"/>
          <w:szCs w:val="28"/>
        </w:rPr>
        <w:t>Родительский комитет</w:t>
      </w:r>
      <w:r w:rsidRPr="00CF634A">
        <w:rPr>
          <w:sz w:val="28"/>
          <w:szCs w:val="28"/>
        </w:rPr>
        <w:t> - вносит предложения по организации работы педагогического, медицинского, учебно-вспомогательного и обслуживающего персонала Учреждения; принимает локальные акты в пределах компетенции, определенной законодательством; заслушивает заведующего о состоянии и перспективах работы Учреждения; пропагандирует опыт семейного воспитания;</w:t>
      </w:r>
      <w:r w:rsidR="00E3520B">
        <w:rPr>
          <w:sz w:val="28"/>
          <w:szCs w:val="28"/>
        </w:rPr>
        <w:t xml:space="preserve">  </w:t>
      </w:r>
      <w:r w:rsidR="00F1771A">
        <w:rPr>
          <w:sz w:val="28"/>
          <w:szCs w:val="28"/>
        </w:rPr>
        <w:t>о</w:t>
      </w:r>
      <w:r w:rsidRPr="00CF634A">
        <w:rPr>
          <w:sz w:val="28"/>
          <w:szCs w:val="28"/>
        </w:rPr>
        <w:t>бращается в общественные и административные органы за помощью в решении проблем Учреждения;       присутствует на педагогических совещаниях и конференциях по дошкольному образованию;</w:t>
      </w:r>
      <w:proofErr w:type="gramEnd"/>
      <w:r w:rsidRPr="00CF634A">
        <w:rPr>
          <w:sz w:val="28"/>
          <w:szCs w:val="28"/>
        </w:rPr>
        <w:t xml:space="preserve"> вносит предложения по </w:t>
      </w:r>
      <w:r w:rsidRPr="00CF634A">
        <w:rPr>
          <w:sz w:val="28"/>
          <w:szCs w:val="28"/>
        </w:rPr>
        <w:lastRenderedPageBreak/>
        <w:t>привлечению добровольных пожертвований на развитие Учреждения; защищает всеми законными способами и средствами законные права и интересы всех участников образовательного процесса;</w:t>
      </w:r>
    </w:p>
    <w:p w:rsidR="00CF634A" w:rsidRPr="00F1771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F1771A">
        <w:rPr>
          <w:sz w:val="28"/>
          <w:szCs w:val="28"/>
        </w:rPr>
        <w:t>Функции структурных элементов системы управления определяются Положениями:</w:t>
      </w:r>
    </w:p>
    <w:p w:rsidR="00CF634A" w:rsidRPr="00CF634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 - об Общем собрании;</w:t>
      </w:r>
    </w:p>
    <w:p w:rsidR="00CF634A" w:rsidRPr="00CF634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 - о Педагогическом совете;</w:t>
      </w:r>
    </w:p>
    <w:p w:rsidR="00CF634A" w:rsidRPr="00CF634A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CF634A">
        <w:rPr>
          <w:sz w:val="28"/>
          <w:szCs w:val="28"/>
        </w:rPr>
        <w:t>   - о Родительском комитете, родительском собрании.</w:t>
      </w:r>
    </w:p>
    <w:p w:rsidR="00CF634A" w:rsidRPr="00EE4876" w:rsidRDefault="00CF634A" w:rsidP="00CF634A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i/>
          <w:iCs/>
          <w:spacing w:val="4"/>
          <w:sz w:val="28"/>
          <w:szCs w:val="28"/>
        </w:rPr>
        <w:t>II блок - </w:t>
      </w:r>
      <w:r w:rsidRPr="00EE4876">
        <w:rPr>
          <w:b/>
          <w:bCs/>
          <w:i/>
          <w:iCs/>
          <w:spacing w:val="2"/>
          <w:sz w:val="28"/>
          <w:szCs w:val="28"/>
        </w:rPr>
        <w:t>административное   управление, имеющее многоуровневую структуру:</w:t>
      </w:r>
    </w:p>
    <w:p w:rsidR="00CF634A" w:rsidRPr="00EE4876" w:rsidRDefault="00CF634A" w:rsidP="00CF634A">
      <w:pPr>
        <w:pStyle w:val="a3"/>
        <w:shd w:val="clear" w:color="auto" w:fill="FFFFFF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sz w:val="28"/>
          <w:szCs w:val="28"/>
        </w:rPr>
        <w:t>I  уровень</w:t>
      </w:r>
      <w:r w:rsidRPr="00EE4876">
        <w:rPr>
          <w:sz w:val="28"/>
          <w:szCs w:val="28"/>
        </w:rPr>
        <w:t> - </w:t>
      </w:r>
      <w:r w:rsidRPr="00EE4876">
        <w:rPr>
          <w:b/>
          <w:bCs/>
          <w:sz w:val="28"/>
          <w:szCs w:val="28"/>
        </w:rPr>
        <w:t>заведующий детским садом</w:t>
      </w:r>
    </w:p>
    <w:p w:rsidR="00CF634A" w:rsidRPr="00EE4876" w:rsidRDefault="00CF634A" w:rsidP="00CF634A">
      <w:pPr>
        <w:pStyle w:val="paragraphstyle"/>
        <w:spacing w:before="80" w:beforeAutospacing="0" w:after="80" w:afterAutospacing="0"/>
        <w:ind w:firstLine="540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>Заведующий осуществляет текущее руководство деятельностью Учреждения, в том числе:</w:t>
      </w:r>
    </w:p>
    <w:p w:rsidR="00CF634A" w:rsidRDefault="00CF634A" w:rsidP="00CF634A">
      <w:pPr>
        <w:pStyle w:val="paragraphstyle"/>
        <w:spacing w:before="80" w:beforeAutospacing="0" w:after="80" w:afterAutospacing="0"/>
        <w:ind w:firstLine="540"/>
        <w:jc w:val="both"/>
        <w:rPr>
          <w:sz w:val="28"/>
          <w:szCs w:val="28"/>
        </w:rPr>
      </w:pPr>
      <w:r w:rsidRPr="00EE4876">
        <w:rPr>
          <w:sz w:val="28"/>
          <w:szCs w:val="28"/>
        </w:rPr>
        <w:t xml:space="preserve">осуществление в соответствии с требованиями нормативных правовых актов образовательной и иной деятельности  Учреждения; организация обеспечения прав участников образовательного процесса в Учреждении; организация разработки и принятия локальных нормативных актов, индивидуальных распорядительных актов; организация и контроль работы административно - управленческого аппарата;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      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 утверждение годовой и бухгалтерской отчетности и регламентирующие деятельность Учреждения внутренние документы, обеспечение открытия лицевых счетов, своевременную уплату налогов и сборов в порядке и размерах, определяемых налоговым законодательством Российской Федерации, предоставление в установленном порядке статистической, бухгалтерской и иной отчетности; подписание локальных актов Учреждения, выдача доверенности на право представительства от имени Учреждения, издание приказов, поручений и указаний, обязательных для исполнения всеми работниками Учреждения; обеспечение соблюдения законности в деятельности Учреждения, эффективного взаимодействия органов самоуправления Учреждения; планирование и организация образовательной деятельности, </w:t>
      </w:r>
      <w:proofErr w:type="gramStart"/>
      <w:r w:rsidRPr="00EE4876">
        <w:rPr>
          <w:sz w:val="28"/>
          <w:szCs w:val="28"/>
        </w:rPr>
        <w:t>контроль за</w:t>
      </w:r>
      <w:proofErr w:type="gramEnd"/>
      <w:r w:rsidRPr="00EE4876">
        <w:rPr>
          <w:sz w:val="28"/>
          <w:szCs w:val="28"/>
        </w:rPr>
        <w:t xml:space="preserve"> качеством и эффективностью работы Учреждения; решение иных вопросов, которые не отнесены к исключительной компетенции коллегиальных органов управления Учреждением, определенной настоящим Уставом.</w:t>
      </w:r>
    </w:p>
    <w:p w:rsidR="00003569" w:rsidRDefault="00003569" w:rsidP="00CF634A">
      <w:pPr>
        <w:pStyle w:val="paragraphstyle"/>
        <w:spacing w:before="80" w:beforeAutospacing="0" w:after="80" w:afterAutospacing="0"/>
        <w:ind w:firstLine="540"/>
        <w:jc w:val="both"/>
        <w:rPr>
          <w:rFonts w:ascii="Verdana" w:hAnsi="Verdana"/>
          <w:sz w:val="21"/>
          <w:szCs w:val="21"/>
        </w:rPr>
      </w:pPr>
    </w:p>
    <w:p w:rsidR="006360CF" w:rsidRPr="00EE4876" w:rsidRDefault="006360CF" w:rsidP="00CF634A">
      <w:pPr>
        <w:pStyle w:val="paragraphstyle"/>
        <w:spacing w:before="80" w:beforeAutospacing="0" w:after="80" w:afterAutospacing="0"/>
        <w:ind w:firstLine="540"/>
        <w:jc w:val="both"/>
        <w:rPr>
          <w:rFonts w:ascii="Verdana" w:hAnsi="Verdana"/>
          <w:sz w:val="21"/>
          <w:szCs w:val="21"/>
        </w:rPr>
      </w:pPr>
    </w:p>
    <w:p w:rsidR="00CF634A" w:rsidRPr="00EE4876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sz w:val="28"/>
          <w:szCs w:val="28"/>
        </w:rPr>
        <w:lastRenderedPageBreak/>
        <w:t xml:space="preserve">II уровень – старший воспитатель, </w:t>
      </w:r>
      <w:r w:rsidR="00D9593E">
        <w:rPr>
          <w:b/>
          <w:bCs/>
          <w:sz w:val="28"/>
          <w:szCs w:val="28"/>
        </w:rPr>
        <w:t>заместитель заведующего по административно-</w:t>
      </w:r>
      <w:r w:rsidRPr="00EE4876">
        <w:rPr>
          <w:b/>
          <w:bCs/>
          <w:sz w:val="28"/>
          <w:szCs w:val="28"/>
        </w:rPr>
        <w:t xml:space="preserve"> хозяйств</w:t>
      </w:r>
      <w:r w:rsidR="00D9593E">
        <w:rPr>
          <w:b/>
          <w:bCs/>
          <w:sz w:val="28"/>
          <w:szCs w:val="28"/>
        </w:rPr>
        <w:t>енной деятельности</w:t>
      </w:r>
    </w:p>
    <w:p w:rsidR="00CF634A" w:rsidRPr="00EE4876" w:rsidRDefault="00CF634A" w:rsidP="00CF634A">
      <w:pPr>
        <w:pStyle w:val="a3"/>
        <w:spacing w:before="80" w:beforeAutospacing="0" w:after="0" w:afterAutospacing="0"/>
        <w:ind w:firstLine="708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 xml:space="preserve">Курируют вопросы методического и материально - технического обеспечения </w:t>
      </w:r>
      <w:proofErr w:type="spellStart"/>
      <w:r w:rsidRPr="00EE4876">
        <w:rPr>
          <w:sz w:val="28"/>
          <w:szCs w:val="28"/>
        </w:rPr>
        <w:t>учебно</w:t>
      </w:r>
      <w:proofErr w:type="spellEnd"/>
      <w:r w:rsidRPr="00EE4876">
        <w:rPr>
          <w:sz w:val="28"/>
          <w:szCs w:val="28"/>
        </w:rPr>
        <w:t xml:space="preserve"> - воспитательного, инновационную деятельность.</w:t>
      </w:r>
    </w:p>
    <w:p w:rsidR="00CF634A" w:rsidRPr="00EE4876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>Объект управления – часть коллектива согласно функциональным обязанностям.</w:t>
      </w:r>
    </w:p>
    <w:p w:rsidR="00CF634A" w:rsidRPr="00EE4876" w:rsidRDefault="00CF634A" w:rsidP="00CF634A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sz w:val="28"/>
          <w:szCs w:val="28"/>
        </w:rPr>
        <w:t>III уровень - воспитатели, специалисты</w:t>
      </w:r>
    </w:p>
    <w:p w:rsidR="00CF634A" w:rsidRPr="00EE4876" w:rsidRDefault="00431EE2" w:rsidP="00431EE2">
      <w:pPr>
        <w:pStyle w:val="a3"/>
        <w:spacing w:before="80" w:beforeAutospacing="0" w:after="0" w:afterAutospacing="0"/>
        <w:ind w:firstLine="708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Педагоги о</w:t>
      </w:r>
      <w:r w:rsidR="00CF634A" w:rsidRPr="00EE4876">
        <w:rPr>
          <w:sz w:val="28"/>
          <w:szCs w:val="28"/>
        </w:rPr>
        <w:t>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431EE2" w:rsidRDefault="00CF634A" w:rsidP="00431EE2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Педагоги </w:t>
      </w:r>
      <w:r w:rsidRPr="00EE4876">
        <w:rPr>
          <w:sz w:val="28"/>
          <w:szCs w:val="28"/>
        </w:rPr>
        <w:t>ДОУ систематически обновляют и пополняют свои профессиональные знания на курсах повышения квалификации при ИПКРО и центр</w:t>
      </w:r>
      <w:r w:rsidR="00431EE2">
        <w:rPr>
          <w:sz w:val="28"/>
          <w:szCs w:val="28"/>
        </w:rPr>
        <w:t>е «Развития» города Красноярска</w:t>
      </w:r>
      <w:r w:rsidRPr="00EE4876">
        <w:rPr>
          <w:sz w:val="28"/>
          <w:szCs w:val="28"/>
        </w:rPr>
        <w:t>.</w:t>
      </w:r>
    </w:p>
    <w:p w:rsidR="00CF634A" w:rsidRPr="00EE4876" w:rsidRDefault="00431EE2" w:rsidP="005808AB">
      <w:pPr>
        <w:pStyle w:val="a3"/>
        <w:spacing w:before="80" w:beforeAutospacing="0" w:after="80" w:afterAutospacing="0"/>
        <w:ind w:firstLine="708"/>
        <w:jc w:val="both"/>
        <w:rPr>
          <w:rFonts w:ascii="Verdana" w:hAnsi="Verdana"/>
          <w:sz w:val="21"/>
          <w:szCs w:val="21"/>
        </w:rPr>
      </w:pPr>
      <w:r w:rsidRPr="00EE4876">
        <w:rPr>
          <w:sz w:val="28"/>
          <w:szCs w:val="28"/>
        </w:rPr>
        <w:t>Объект управления третьего уровня – дети и их родители.</w:t>
      </w:r>
    </w:p>
    <w:p w:rsidR="00CF634A" w:rsidRPr="00EE4876" w:rsidRDefault="00CF634A" w:rsidP="00CF634A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EE4876">
        <w:rPr>
          <w:b/>
          <w:bCs/>
          <w:sz w:val="28"/>
          <w:szCs w:val="28"/>
        </w:rPr>
        <w:t>IV уровень – обслуживающий персонал</w:t>
      </w:r>
    </w:p>
    <w:p w:rsidR="00CF634A" w:rsidRPr="006B5E75" w:rsidRDefault="00CF634A" w:rsidP="006B5E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876">
        <w:rPr>
          <w:sz w:val="28"/>
          <w:szCs w:val="28"/>
        </w:rPr>
        <w:t>Административно-хозяйственные, производственные, учебно-вспомогательные, и иные работники Учреждения, осуществляющие вспомогательные функции.</w:t>
      </w:r>
    </w:p>
    <w:p w:rsidR="00CF634A" w:rsidRPr="008458A8" w:rsidRDefault="00CF634A" w:rsidP="006B5E75">
      <w:pPr>
        <w:pStyle w:val="a3"/>
        <w:spacing w:before="0" w:beforeAutospacing="0" w:after="80" w:afterAutospacing="0"/>
        <w:ind w:firstLine="567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В ДОУ сложилась коллегиальная система управления, органы управления взаимодействуют между собой. Имеющаяся структура управления соответствует действующему законодательст</w:t>
      </w:r>
      <w:r w:rsidR="00B877D4">
        <w:rPr>
          <w:sz w:val="28"/>
          <w:szCs w:val="28"/>
        </w:rPr>
        <w:t xml:space="preserve">ву и отвечает целям и задачам </w:t>
      </w:r>
      <w:r w:rsidRPr="008458A8">
        <w:rPr>
          <w:sz w:val="28"/>
          <w:szCs w:val="28"/>
        </w:rPr>
        <w:t xml:space="preserve">ДОУ. </w:t>
      </w:r>
    </w:p>
    <w:p w:rsidR="00CF634A" w:rsidRPr="008458A8" w:rsidRDefault="00CF634A" w:rsidP="006B5E75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В ДОУ используются эффективные формы контроля: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 xml:space="preserve">- различные виды мониторинга: управленческий, методический, педагогический, </w:t>
      </w:r>
      <w:proofErr w:type="spellStart"/>
      <w:r w:rsidRPr="008458A8">
        <w:rPr>
          <w:sz w:val="28"/>
          <w:szCs w:val="28"/>
        </w:rPr>
        <w:t>психолог</w:t>
      </w:r>
      <w:proofErr w:type="gramStart"/>
      <w:r w:rsidRPr="008458A8">
        <w:rPr>
          <w:sz w:val="28"/>
          <w:szCs w:val="28"/>
        </w:rPr>
        <w:t>о</w:t>
      </w:r>
      <w:proofErr w:type="spellEnd"/>
      <w:r w:rsidR="00F1771A">
        <w:rPr>
          <w:sz w:val="28"/>
          <w:szCs w:val="28"/>
        </w:rPr>
        <w:t>–</w:t>
      </w:r>
      <w:proofErr w:type="gramEnd"/>
      <w:r w:rsidRPr="008458A8">
        <w:rPr>
          <w:sz w:val="28"/>
          <w:szCs w:val="28"/>
        </w:rPr>
        <w:t xml:space="preserve"> педагогический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 xml:space="preserve">- </w:t>
      </w:r>
      <w:proofErr w:type="gramStart"/>
      <w:r w:rsidRPr="008458A8">
        <w:rPr>
          <w:sz w:val="28"/>
          <w:szCs w:val="28"/>
        </w:rPr>
        <w:t>контроль за</w:t>
      </w:r>
      <w:proofErr w:type="gramEnd"/>
      <w:r w:rsidRPr="008458A8">
        <w:rPr>
          <w:sz w:val="28"/>
          <w:szCs w:val="28"/>
        </w:rPr>
        <w:t xml:space="preserve"> состоянием здоровья детей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социологические исследования семей.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  </w:t>
      </w:r>
      <w:r w:rsidR="00B67F0B">
        <w:rPr>
          <w:sz w:val="28"/>
          <w:szCs w:val="28"/>
        </w:rPr>
        <w:tab/>
      </w:r>
      <w:r w:rsidRPr="008458A8">
        <w:rPr>
          <w:sz w:val="28"/>
          <w:szCs w:val="28"/>
        </w:rPr>
        <w:t>Внутриучрежденческий контроль проходит через все структурные подразделения и направлен на следующие объекты: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охрана и укрепление здоровья воспитанников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воспитательно - образовательный процесс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кадры, аттестация педагогов, повышение квалификации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административно - хозяйственная и финансовая деятельность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питание детей</w:t>
      </w:r>
      <w:r w:rsidR="00F1771A">
        <w:rPr>
          <w:sz w:val="28"/>
          <w:szCs w:val="28"/>
        </w:rPr>
        <w:t>;</w:t>
      </w:r>
    </w:p>
    <w:p w:rsidR="00CF634A" w:rsidRPr="008458A8" w:rsidRDefault="00CF634A" w:rsidP="006B5E7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- техника безопасности и охрана труда работников и жизни воспитанников.</w:t>
      </w:r>
    </w:p>
    <w:p w:rsidR="00CF634A" w:rsidRPr="008458A8" w:rsidRDefault="00CF634A" w:rsidP="006B5E75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1"/>
          <w:szCs w:val="21"/>
        </w:rPr>
      </w:pPr>
      <w:r w:rsidRPr="008458A8">
        <w:rPr>
          <w:sz w:val="28"/>
          <w:szCs w:val="28"/>
        </w:rPr>
        <w:t>Вопросы контроля рассматриваются на Общих собраниях трудового коллектива, Педагогических советах, административных совещаниях при заведующем детским садом.</w:t>
      </w:r>
    </w:p>
    <w:p w:rsidR="000F266B" w:rsidRDefault="00CF634A" w:rsidP="000F266B">
      <w:pPr>
        <w:pStyle w:val="a3"/>
        <w:spacing w:before="0" w:beforeAutospacing="0" w:after="80" w:afterAutospacing="0"/>
        <w:ind w:firstLine="708"/>
        <w:jc w:val="both"/>
        <w:rPr>
          <w:sz w:val="28"/>
          <w:szCs w:val="28"/>
        </w:rPr>
      </w:pPr>
      <w:r w:rsidRPr="008458A8">
        <w:rPr>
          <w:sz w:val="28"/>
          <w:szCs w:val="28"/>
        </w:rPr>
        <w:t xml:space="preserve">Налажена система взаимодействия с организациями, предоставляющими услуги для обеспечения нормального функционирования </w:t>
      </w:r>
      <w:r w:rsidRPr="000F266B">
        <w:rPr>
          <w:sz w:val="28"/>
          <w:szCs w:val="28"/>
        </w:rPr>
        <w:t xml:space="preserve">ДОУ, заключены </w:t>
      </w:r>
      <w:r w:rsidR="004E141D" w:rsidRPr="000F266B">
        <w:rPr>
          <w:sz w:val="28"/>
          <w:szCs w:val="28"/>
        </w:rPr>
        <w:t>муниципальные контракты</w:t>
      </w:r>
      <w:r w:rsidR="004432D1">
        <w:rPr>
          <w:sz w:val="28"/>
          <w:szCs w:val="28"/>
        </w:rPr>
        <w:t xml:space="preserve"> </w:t>
      </w:r>
      <w:r w:rsidRPr="000F266B">
        <w:rPr>
          <w:sz w:val="28"/>
          <w:szCs w:val="28"/>
        </w:rPr>
        <w:t>с поставщиком продуктов питания, коммунальных услуг</w:t>
      </w:r>
      <w:r w:rsidR="00945227" w:rsidRPr="000F266B">
        <w:rPr>
          <w:sz w:val="28"/>
          <w:szCs w:val="28"/>
        </w:rPr>
        <w:t xml:space="preserve">, </w:t>
      </w:r>
      <w:r w:rsidR="000F266B" w:rsidRPr="000F266B">
        <w:rPr>
          <w:sz w:val="28"/>
          <w:szCs w:val="28"/>
        </w:rPr>
        <w:t xml:space="preserve">обслуживания тревожной сигнализации </w:t>
      </w:r>
      <w:r w:rsidR="00945227" w:rsidRPr="000F266B">
        <w:rPr>
          <w:sz w:val="28"/>
          <w:szCs w:val="28"/>
        </w:rPr>
        <w:t xml:space="preserve">связи, </w:t>
      </w:r>
      <w:r w:rsidR="00945227" w:rsidRPr="000F266B">
        <w:rPr>
          <w:sz w:val="28"/>
          <w:szCs w:val="28"/>
        </w:rPr>
        <w:lastRenderedPageBreak/>
        <w:t xml:space="preserve">вывоз ТБО, </w:t>
      </w:r>
      <w:r w:rsidR="000F266B" w:rsidRPr="000F266B">
        <w:rPr>
          <w:sz w:val="28"/>
          <w:szCs w:val="28"/>
        </w:rPr>
        <w:t>на установку видеонаблюдения, на обслуживание связи «Ростелеком», на теплоснабжение  и горячую воду, на поставку медикаментов для ДОУ и другие.</w:t>
      </w:r>
    </w:p>
    <w:p w:rsidR="00CF634A" w:rsidRPr="000F266B" w:rsidRDefault="00CF634A" w:rsidP="000F266B">
      <w:pPr>
        <w:pStyle w:val="a3"/>
        <w:spacing w:before="0" w:beforeAutospacing="0" w:after="80" w:afterAutospacing="0"/>
        <w:ind w:firstLine="708"/>
        <w:jc w:val="both"/>
        <w:rPr>
          <w:sz w:val="28"/>
          <w:szCs w:val="28"/>
        </w:rPr>
      </w:pPr>
      <w:proofErr w:type="gramStart"/>
      <w:r w:rsidRPr="008458A8">
        <w:rPr>
          <w:sz w:val="28"/>
          <w:szCs w:val="28"/>
        </w:rPr>
        <w:t>В ДОУ ведется систематичная и целенаправленная работа всего педагогического коллектива по взаимодействию с семьями воспитанников: проводятся</w:t>
      </w:r>
      <w:r w:rsidRPr="008458A8">
        <w:rPr>
          <w:sz w:val="28"/>
          <w:szCs w:val="28"/>
          <w:bdr w:val="none" w:sz="0" w:space="0" w:color="auto" w:frame="1"/>
        </w:rPr>
        <w:t>   </w:t>
      </w:r>
      <w:r w:rsidRPr="008458A8">
        <w:rPr>
          <w:sz w:val="28"/>
          <w:szCs w:val="28"/>
        </w:rPr>
        <w:t> родительские с</w:t>
      </w:r>
      <w:r w:rsidR="003169BF">
        <w:rPr>
          <w:sz w:val="28"/>
          <w:szCs w:val="28"/>
        </w:rPr>
        <w:t xml:space="preserve">обрания в нетрадиционной форме </w:t>
      </w:r>
      <w:r w:rsidRPr="008458A8">
        <w:rPr>
          <w:sz w:val="28"/>
          <w:szCs w:val="28"/>
        </w:rPr>
        <w:t>мастер - класс</w:t>
      </w:r>
      <w:r w:rsidR="003169BF">
        <w:rPr>
          <w:sz w:val="28"/>
          <w:szCs w:val="28"/>
        </w:rPr>
        <w:t>ов</w:t>
      </w:r>
      <w:r w:rsidRPr="008458A8">
        <w:rPr>
          <w:sz w:val="28"/>
          <w:szCs w:val="28"/>
        </w:rPr>
        <w:t>,</w:t>
      </w:r>
      <w:r w:rsidR="003169BF">
        <w:rPr>
          <w:sz w:val="28"/>
          <w:szCs w:val="28"/>
        </w:rPr>
        <w:t xml:space="preserve"> практикумов, викторин, совместного творчества</w:t>
      </w:r>
      <w:r w:rsidRPr="008458A8">
        <w:rPr>
          <w:sz w:val="28"/>
          <w:szCs w:val="28"/>
        </w:rPr>
        <w:t xml:space="preserve"> родителей и детей и т.п.), индивидуальное и групповое консультирование, совместные выставки декоративно - прикладного творчества, праздники, участие в проектной деятельности.</w:t>
      </w:r>
      <w:proofErr w:type="gramEnd"/>
    </w:p>
    <w:p w:rsidR="004432D1" w:rsidRDefault="00CF634A" w:rsidP="00443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58A8">
        <w:rPr>
          <w:sz w:val="28"/>
          <w:szCs w:val="28"/>
          <w:bdr w:val="none" w:sz="0" w:space="0" w:color="auto" w:frame="1"/>
        </w:rPr>
        <w:t>     В ДОУ имеется план работы с</w:t>
      </w:r>
      <w:r>
        <w:rPr>
          <w:sz w:val="28"/>
          <w:szCs w:val="28"/>
        </w:rPr>
        <w:t xml:space="preserve"> семьями группы риска</w:t>
      </w:r>
      <w:r w:rsidR="003169BF">
        <w:rPr>
          <w:sz w:val="28"/>
          <w:szCs w:val="28"/>
        </w:rPr>
        <w:t>, выставленный на сайт учреждения.</w:t>
      </w:r>
    </w:p>
    <w:p w:rsidR="00CF634A" w:rsidRPr="004432D1" w:rsidRDefault="004432D1" w:rsidP="00443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634A" w:rsidRPr="0003461B">
        <w:rPr>
          <w:rStyle w:val="a6"/>
          <w:b w:val="0"/>
          <w:bCs w:val="0"/>
          <w:sz w:val="28"/>
          <w:szCs w:val="28"/>
        </w:rPr>
        <w:t>В</w:t>
      </w:r>
      <w:r w:rsidR="00CF634A">
        <w:rPr>
          <w:sz w:val="28"/>
          <w:szCs w:val="28"/>
        </w:rPr>
        <w:t> </w:t>
      </w:r>
      <w:r w:rsidR="00CF634A" w:rsidRPr="0003461B">
        <w:rPr>
          <w:sz w:val="28"/>
          <w:szCs w:val="28"/>
        </w:rPr>
        <w:t>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</w:t>
      </w:r>
      <w:r w:rsidR="00CF634A">
        <w:rPr>
          <w:sz w:val="28"/>
          <w:szCs w:val="28"/>
        </w:rPr>
        <w:t xml:space="preserve"> информацию о целях и задачах </w:t>
      </w:r>
      <w:r w:rsidR="00CF634A" w:rsidRPr="0003461B">
        <w:rPr>
          <w:sz w:val="28"/>
          <w:szCs w:val="28"/>
        </w:rPr>
        <w:t>ДОУ, имеют возможность обсуждать различные</w:t>
      </w:r>
      <w:r w:rsidR="00CF634A">
        <w:rPr>
          <w:sz w:val="28"/>
          <w:szCs w:val="28"/>
        </w:rPr>
        <w:t xml:space="preserve"> вопросы пребывания ребенка в </w:t>
      </w:r>
      <w:r w:rsidR="00CF634A" w:rsidRPr="0003461B">
        <w:rPr>
          <w:sz w:val="28"/>
          <w:szCs w:val="28"/>
        </w:rPr>
        <w:t>ДОУ, участвовать в жизнедеятельности детского сада.</w:t>
      </w:r>
    </w:p>
    <w:p w:rsidR="004432D1" w:rsidRDefault="00CF634A" w:rsidP="007908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461B">
        <w:rPr>
          <w:sz w:val="28"/>
          <w:szCs w:val="28"/>
        </w:rPr>
        <w:t>   Ст</w:t>
      </w:r>
      <w:r>
        <w:rPr>
          <w:sz w:val="28"/>
          <w:szCs w:val="28"/>
        </w:rPr>
        <w:t>руктур</w:t>
      </w:r>
      <w:r w:rsidR="00B877D4">
        <w:rPr>
          <w:sz w:val="28"/>
          <w:szCs w:val="28"/>
        </w:rPr>
        <w:t xml:space="preserve">а и механизм управления </w:t>
      </w:r>
      <w:r w:rsidRPr="0003461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Детский сад «Кристаллик» </w:t>
      </w:r>
      <w:r w:rsidRPr="0003461B">
        <w:rPr>
          <w:sz w:val="28"/>
          <w:szCs w:val="28"/>
        </w:rPr>
        <w:t>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</w:t>
      </w:r>
      <w:r w:rsidR="003169BF">
        <w:rPr>
          <w:sz w:val="28"/>
          <w:szCs w:val="28"/>
        </w:rPr>
        <w:t>)</w:t>
      </w:r>
      <w:r w:rsidRPr="0003461B">
        <w:rPr>
          <w:sz w:val="28"/>
          <w:szCs w:val="28"/>
        </w:rPr>
        <w:t>.</w:t>
      </w:r>
    </w:p>
    <w:p w:rsidR="004432D1" w:rsidRDefault="004432D1" w:rsidP="007908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и система управления соответствует специфике деятельности ДОУ.</w:t>
      </w:r>
    </w:p>
    <w:p w:rsidR="00CF634A" w:rsidRPr="004326D2" w:rsidRDefault="00CF634A" w:rsidP="004432D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6499" w:rsidRPr="00866499" w:rsidRDefault="002D196B" w:rsidP="00866499">
      <w:pPr>
        <w:pStyle w:val="a3"/>
        <w:numPr>
          <w:ilvl w:val="0"/>
          <w:numId w:val="26"/>
        </w:numPr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>ОЦЕНКА ОБРАЗОВАТЕЛЬНОЙ  ДЕЯТЕЛЬНОСТИ</w:t>
      </w:r>
    </w:p>
    <w:p w:rsidR="005808AB" w:rsidRPr="00866499" w:rsidRDefault="00866499" w:rsidP="005808AB">
      <w:pPr>
        <w:pStyle w:val="a3"/>
        <w:spacing w:before="80" w:beforeAutospacing="0" w:after="80" w:afterAutospacing="0"/>
        <w:ind w:firstLine="218"/>
        <w:jc w:val="both"/>
        <w:rPr>
          <w:bCs/>
          <w:sz w:val="28"/>
          <w:szCs w:val="28"/>
        </w:rPr>
      </w:pPr>
      <w:r w:rsidRPr="00866499">
        <w:rPr>
          <w:bCs/>
          <w:sz w:val="28"/>
          <w:szCs w:val="28"/>
        </w:rPr>
        <w:t>Образовательная деятельность в ДОУ</w:t>
      </w:r>
      <w:r>
        <w:rPr>
          <w:bCs/>
          <w:sz w:val="28"/>
          <w:szCs w:val="28"/>
        </w:rPr>
        <w:t xml:space="preserve"> ведется в соответствии с Федеральным законом от 19.12.2012 №273-ФЗ «Об образовании в Российской Федерации», ФГОС дошкольного образования, </w:t>
      </w:r>
      <w:r w:rsidR="003F7A70">
        <w:rPr>
          <w:bCs/>
          <w:sz w:val="28"/>
          <w:szCs w:val="28"/>
        </w:rPr>
        <w:t>СП</w:t>
      </w:r>
      <w:r>
        <w:rPr>
          <w:bCs/>
          <w:sz w:val="28"/>
          <w:szCs w:val="28"/>
        </w:rPr>
        <w:t xml:space="preserve"> </w:t>
      </w:r>
      <w:r w:rsidR="003F7A70">
        <w:rPr>
          <w:bCs/>
          <w:sz w:val="28"/>
          <w:szCs w:val="28"/>
        </w:rPr>
        <w:t>2.4</w:t>
      </w:r>
      <w:r w:rsidR="00B732E8">
        <w:rPr>
          <w:bCs/>
          <w:sz w:val="28"/>
          <w:szCs w:val="28"/>
        </w:rPr>
        <w:t>.36</w:t>
      </w:r>
      <w:r w:rsidR="003F7A70">
        <w:rPr>
          <w:bCs/>
          <w:sz w:val="28"/>
          <w:szCs w:val="28"/>
        </w:rPr>
        <w:t>48</w:t>
      </w:r>
      <w:r w:rsidR="00D9593E">
        <w:rPr>
          <w:bCs/>
          <w:sz w:val="28"/>
          <w:szCs w:val="28"/>
        </w:rPr>
        <w:t>-2</w:t>
      </w:r>
      <w:r w:rsidR="003F7A70">
        <w:rPr>
          <w:bCs/>
          <w:sz w:val="28"/>
          <w:szCs w:val="28"/>
        </w:rPr>
        <w:t>0</w:t>
      </w:r>
      <w:r w:rsidR="00B732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r w:rsidR="003F7A70">
        <w:rPr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молодёжи</w:t>
      </w:r>
      <w:r>
        <w:rPr>
          <w:bCs/>
          <w:sz w:val="28"/>
          <w:szCs w:val="28"/>
        </w:rPr>
        <w:t>»</w:t>
      </w:r>
      <w:r w:rsidR="003F7A70">
        <w:rPr>
          <w:bCs/>
          <w:sz w:val="28"/>
          <w:szCs w:val="28"/>
        </w:rPr>
        <w:t xml:space="preserve"> и СП 2.3/2.4.3590-20 «Санитарно-эпидемиологические требования к организациям общественного питания населения»</w:t>
      </w:r>
    </w:p>
    <w:p w:rsidR="00846701" w:rsidRPr="006360CF" w:rsidRDefault="009E3E44" w:rsidP="006360CF">
      <w:pPr>
        <w:pStyle w:val="a3"/>
        <w:spacing w:before="80" w:beforeAutospacing="0" w:after="80" w:afterAutospacing="0"/>
        <w:jc w:val="center"/>
        <w:rPr>
          <w:rStyle w:val="fontstyle37"/>
          <w:b/>
          <w:bCs/>
          <w:sz w:val="28"/>
          <w:szCs w:val="28"/>
        </w:rPr>
      </w:pPr>
      <w:r w:rsidRPr="006360CF">
        <w:rPr>
          <w:b/>
          <w:bCs/>
          <w:sz w:val="28"/>
          <w:szCs w:val="28"/>
        </w:rPr>
        <w:t>Статистические сведения</w:t>
      </w:r>
      <w:r w:rsidR="00846701" w:rsidRPr="006360CF">
        <w:rPr>
          <w:b/>
          <w:bCs/>
          <w:sz w:val="28"/>
          <w:szCs w:val="28"/>
        </w:rPr>
        <w:t xml:space="preserve"> об общей численности детей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6"/>
      </w:tblGrid>
      <w:tr w:rsidR="002F23C2" w:rsidRPr="006360CF" w:rsidTr="005808AB">
        <w:trPr>
          <w:trHeight w:val="360"/>
        </w:trPr>
        <w:tc>
          <w:tcPr>
            <w:tcW w:w="5103" w:type="dxa"/>
            <w:tcBorders>
              <w:bottom w:val="single" w:sz="4" w:space="0" w:color="auto"/>
            </w:tcBorders>
          </w:tcPr>
          <w:p w:rsidR="002F23C2" w:rsidRPr="006360CF" w:rsidRDefault="002F23C2" w:rsidP="009D67CE">
            <w:pPr>
              <w:pStyle w:val="a3"/>
              <w:spacing w:after="0"/>
              <w:jc w:val="both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 xml:space="preserve">Количество детей в ДОУ. 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2F23C2" w:rsidRPr="006360CF" w:rsidRDefault="00B732E8" w:rsidP="009D67CE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49</w:t>
            </w:r>
          </w:p>
        </w:tc>
      </w:tr>
      <w:tr w:rsidR="009D67CE" w:rsidRPr="006360CF" w:rsidTr="005808AB">
        <w:trPr>
          <w:trHeight w:val="270"/>
        </w:trPr>
        <w:tc>
          <w:tcPr>
            <w:tcW w:w="9359" w:type="dxa"/>
            <w:gridSpan w:val="2"/>
            <w:tcBorders>
              <w:top w:val="single" w:sz="4" w:space="0" w:color="auto"/>
            </w:tcBorders>
          </w:tcPr>
          <w:p w:rsidR="009D67CE" w:rsidRPr="006360CF" w:rsidRDefault="009D67CE" w:rsidP="009D67CE">
            <w:pPr>
              <w:pStyle w:val="a3"/>
              <w:spacing w:after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Из них:</w:t>
            </w:r>
          </w:p>
        </w:tc>
      </w:tr>
      <w:tr w:rsidR="009D67CE" w:rsidRPr="006360CF" w:rsidTr="005808AB">
        <w:trPr>
          <w:trHeight w:val="330"/>
        </w:trPr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:rsidR="009D67CE" w:rsidRPr="006360CF" w:rsidRDefault="00B732E8" w:rsidP="009D67CE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 xml:space="preserve">2 мес. </w:t>
            </w:r>
            <w:r w:rsidR="009D67CE" w:rsidRPr="006360CF">
              <w:rPr>
                <w:rStyle w:val="fontstyle37"/>
                <w:sz w:val="28"/>
                <w:szCs w:val="28"/>
              </w:rPr>
              <w:t xml:space="preserve"> – 3 лет</w:t>
            </w:r>
          </w:p>
        </w:tc>
      </w:tr>
      <w:tr w:rsidR="005808AB" w:rsidRPr="006360CF" w:rsidTr="005808AB">
        <w:trPr>
          <w:trHeight w:val="343"/>
        </w:trPr>
        <w:tc>
          <w:tcPr>
            <w:tcW w:w="5103" w:type="dxa"/>
            <w:tcBorders>
              <w:top w:val="single" w:sz="4" w:space="0" w:color="auto"/>
            </w:tcBorders>
          </w:tcPr>
          <w:p w:rsidR="005808AB" w:rsidRPr="006360CF" w:rsidRDefault="005808AB" w:rsidP="00E37AE9">
            <w:pPr>
              <w:pStyle w:val="a3"/>
              <w:spacing w:before="0" w:beforeAutospacing="0" w:after="0" w:afterAutospacing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1 младшая группа (</w:t>
            </w:r>
            <w:r w:rsidR="00C56051" w:rsidRPr="006360CF">
              <w:rPr>
                <w:rStyle w:val="fontstyle37"/>
                <w:sz w:val="28"/>
                <w:szCs w:val="28"/>
              </w:rPr>
              <w:t>общеобразовательная</w:t>
            </w:r>
            <w:proofErr w:type="gramStart"/>
            <w:r w:rsidR="00C56051" w:rsidRPr="006360CF">
              <w:rPr>
                <w:rStyle w:val="fontstyle37"/>
                <w:sz w:val="28"/>
                <w:szCs w:val="28"/>
              </w:rPr>
              <w:t xml:space="preserve"> </w:t>
            </w:r>
            <w:r w:rsidRPr="006360CF">
              <w:rPr>
                <w:rStyle w:val="fontstyle37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5808AB" w:rsidRPr="006360CF" w:rsidRDefault="00B732E8" w:rsidP="009D67CE">
            <w:pPr>
              <w:pStyle w:val="a3"/>
              <w:spacing w:after="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11</w:t>
            </w:r>
          </w:p>
        </w:tc>
      </w:tr>
      <w:tr w:rsidR="005808AB" w:rsidRPr="00674544" w:rsidTr="00296226">
        <w:trPr>
          <w:trHeight w:val="360"/>
        </w:trPr>
        <w:tc>
          <w:tcPr>
            <w:tcW w:w="9359" w:type="dxa"/>
            <w:gridSpan w:val="2"/>
            <w:tcBorders>
              <w:bottom w:val="single" w:sz="4" w:space="0" w:color="auto"/>
            </w:tcBorders>
          </w:tcPr>
          <w:p w:rsidR="005808AB" w:rsidRPr="006360CF" w:rsidRDefault="00C0049E" w:rsidP="005C1B4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3 – 8</w:t>
            </w:r>
            <w:r w:rsidR="005808AB" w:rsidRPr="006360CF">
              <w:rPr>
                <w:rStyle w:val="fontstyle37"/>
                <w:sz w:val="28"/>
                <w:szCs w:val="28"/>
              </w:rPr>
              <w:t xml:space="preserve"> лет</w:t>
            </w:r>
          </w:p>
        </w:tc>
      </w:tr>
      <w:tr w:rsidR="005808AB" w:rsidRPr="00674544" w:rsidTr="005808AB">
        <w:trPr>
          <w:trHeight w:val="360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5808AB" w:rsidRPr="006360CF" w:rsidRDefault="005808AB" w:rsidP="00B732E8">
            <w:pPr>
              <w:pStyle w:val="a3"/>
              <w:spacing w:before="0" w:beforeAutospacing="0" w:after="0" w:afterAutospacing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Средняя группа</w:t>
            </w:r>
            <w:r w:rsidR="00E37AE9" w:rsidRPr="006360CF">
              <w:rPr>
                <w:rStyle w:val="fontstyle37"/>
                <w:sz w:val="28"/>
                <w:szCs w:val="28"/>
              </w:rPr>
              <w:t xml:space="preserve"> (</w:t>
            </w:r>
            <w:r w:rsidR="00B732E8">
              <w:rPr>
                <w:rStyle w:val="fontstyle37"/>
                <w:sz w:val="28"/>
                <w:szCs w:val="28"/>
              </w:rPr>
              <w:t>компенсирующая</w:t>
            </w:r>
            <w:r w:rsidR="00E37AE9" w:rsidRPr="006360CF">
              <w:rPr>
                <w:rStyle w:val="fontstyle37"/>
                <w:sz w:val="28"/>
                <w:szCs w:val="28"/>
              </w:rPr>
              <w:t>)</w:t>
            </w:r>
            <w:r w:rsidRPr="006360CF">
              <w:rPr>
                <w:rStyle w:val="fontstyle37"/>
                <w:sz w:val="28"/>
                <w:szCs w:val="28"/>
              </w:rPr>
              <w:t xml:space="preserve"> </w:t>
            </w: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</w:tcBorders>
          </w:tcPr>
          <w:p w:rsidR="005808AB" w:rsidRPr="006360CF" w:rsidRDefault="00B732E8" w:rsidP="005808A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10</w:t>
            </w:r>
          </w:p>
        </w:tc>
      </w:tr>
      <w:tr w:rsidR="005808AB" w:rsidRPr="00674544" w:rsidTr="005808AB">
        <w:trPr>
          <w:trHeight w:val="341"/>
        </w:trPr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5808AB" w:rsidRPr="006360CF" w:rsidRDefault="005808AB" w:rsidP="00E37AE9">
            <w:pPr>
              <w:pStyle w:val="a3"/>
              <w:spacing w:before="0" w:beforeAutospacing="0" w:after="0" w:afterAutospacing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 xml:space="preserve">Старшая группа </w:t>
            </w:r>
            <w:r w:rsidR="006360CF" w:rsidRPr="006360CF">
              <w:rPr>
                <w:rStyle w:val="fontstyle37"/>
                <w:sz w:val="28"/>
                <w:szCs w:val="28"/>
              </w:rPr>
              <w:t>(компенсирующая</w:t>
            </w:r>
            <w:r w:rsidR="00E37AE9" w:rsidRPr="006360CF">
              <w:rPr>
                <w:rStyle w:val="fontstyle37"/>
                <w:sz w:val="28"/>
                <w:szCs w:val="28"/>
              </w:rPr>
              <w:t>)</w:t>
            </w: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</w:tcBorders>
          </w:tcPr>
          <w:p w:rsidR="005808AB" w:rsidRPr="006360CF" w:rsidRDefault="00C56051" w:rsidP="005808AB">
            <w:pPr>
              <w:pStyle w:val="a3"/>
              <w:spacing w:before="0" w:beforeAutospacing="0" w:after="0" w:afterAutospacing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1</w:t>
            </w:r>
            <w:r w:rsidR="00B732E8">
              <w:rPr>
                <w:rStyle w:val="fontstyle37"/>
                <w:sz w:val="28"/>
                <w:szCs w:val="28"/>
              </w:rPr>
              <w:t>0</w:t>
            </w:r>
          </w:p>
        </w:tc>
      </w:tr>
      <w:tr w:rsidR="005808AB" w:rsidRPr="00674544" w:rsidTr="005808AB">
        <w:trPr>
          <w:trHeight w:val="67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AB" w:rsidRPr="006360CF" w:rsidRDefault="005808AB" w:rsidP="00E37AE9">
            <w:pPr>
              <w:pStyle w:val="a3"/>
              <w:spacing w:after="0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lastRenderedPageBreak/>
              <w:t>Подготовительная группа  (</w:t>
            </w:r>
            <w:r w:rsidR="00C56051" w:rsidRPr="006360CF">
              <w:rPr>
                <w:rStyle w:val="fontstyle37"/>
                <w:sz w:val="28"/>
                <w:szCs w:val="28"/>
              </w:rPr>
              <w:t xml:space="preserve">комбинированная </w:t>
            </w:r>
            <w:r w:rsidRPr="006360CF">
              <w:rPr>
                <w:rStyle w:val="fontstyle37"/>
                <w:sz w:val="28"/>
                <w:szCs w:val="28"/>
              </w:rPr>
              <w:t>группа)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8AB" w:rsidRPr="006360CF" w:rsidRDefault="00C56051" w:rsidP="005808AB">
            <w:pPr>
              <w:pStyle w:val="a3"/>
              <w:spacing w:after="0"/>
              <w:jc w:val="center"/>
              <w:rPr>
                <w:rStyle w:val="fontstyle37"/>
                <w:sz w:val="28"/>
                <w:szCs w:val="28"/>
              </w:rPr>
            </w:pPr>
            <w:r w:rsidRPr="006360CF">
              <w:rPr>
                <w:rStyle w:val="fontstyle37"/>
                <w:sz w:val="28"/>
                <w:szCs w:val="28"/>
              </w:rPr>
              <w:t>1</w:t>
            </w:r>
            <w:r w:rsidR="00B732E8">
              <w:rPr>
                <w:rStyle w:val="fontstyle37"/>
                <w:sz w:val="28"/>
                <w:szCs w:val="28"/>
              </w:rPr>
              <w:t>8</w:t>
            </w:r>
          </w:p>
        </w:tc>
      </w:tr>
    </w:tbl>
    <w:p w:rsidR="009D67CE" w:rsidRDefault="009D67CE" w:rsidP="009D67C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7F0B" w:rsidRPr="00903E85" w:rsidRDefault="00903E85" w:rsidP="000D34C9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31 декабря</w:t>
      </w:r>
      <w:r w:rsidR="003F7A70">
        <w:rPr>
          <w:bCs/>
          <w:sz w:val="28"/>
          <w:szCs w:val="28"/>
        </w:rPr>
        <w:t xml:space="preserve"> 2022</w:t>
      </w:r>
      <w:r w:rsidR="00B877D4" w:rsidRPr="00903E85">
        <w:rPr>
          <w:bCs/>
          <w:sz w:val="28"/>
          <w:szCs w:val="28"/>
        </w:rPr>
        <w:t xml:space="preserve"> году общая числен</w:t>
      </w:r>
      <w:r w:rsidR="00056B1E" w:rsidRPr="00903E85">
        <w:rPr>
          <w:bCs/>
          <w:sz w:val="28"/>
          <w:szCs w:val="28"/>
        </w:rPr>
        <w:t xml:space="preserve">ность детей в ДОУ составляет  </w:t>
      </w:r>
      <w:r w:rsidR="00C0049E">
        <w:rPr>
          <w:bCs/>
          <w:sz w:val="28"/>
          <w:szCs w:val="28"/>
        </w:rPr>
        <w:t>47</w:t>
      </w:r>
      <w:r w:rsidR="0070224E" w:rsidRPr="00903E85">
        <w:rPr>
          <w:bCs/>
          <w:sz w:val="28"/>
          <w:szCs w:val="28"/>
        </w:rPr>
        <w:t xml:space="preserve"> </w:t>
      </w:r>
      <w:r w:rsidR="00B877D4" w:rsidRPr="00903E85">
        <w:rPr>
          <w:bCs/>
          <w:sz w:val="28"/>
          <w:szCs w:val="28"/>
        </w:rPr>
        <w:t>человек</w:t>
      </w:r>
      <w:r w:rsidRPr="00903E85">
        <w:rPr>
          <w:bCs/>
          <w:sz w:val="28"/>
          <w:szCs w:val="28"/>
        </w:rPr>
        <w:t>а</w:t>
      </w:r>
      <w:r w:rsidR="00B877D4" w:rsidRPr="00903E85">
        <w:rPr>
          <w:bCs/>
          <w:sz w:val="28"/>
          <w:szCs w:val="28"/>
        </w:rPr>
        <w:t xml:space="preserve">. Из них с </w:t>
      </w:r>
      <w:r w:rsidR="00C0049E">
        <w:rPr>
          <w:bCs/>
          <w:sz w:val="28"/>
          <w:szCs w:val="28"/>
        </w:rPr>
        <w:t>2 мес.</w:t>
      </w:r>
      <w:r w:rsidR="00B877D4" w:rsidRPr="00903E85">
        <w:rPr>
          <w:bCs/>
          <w:sz w:val="28"/>
          <w:szCs w:val="28"/>
        </w:rPr>
        <w:t xml:space="preserve"> – 3 лет- </w:t>
      </w:r>
      <w:r w:rsidR="00C0049E">
        <w:rPr>
          <w:bCs/>
          <w:sz w:val="28"/>
          <w:szCs w:val="28"/>
        </w:rPr>
        <w:t>14</w:t>
      </w:r>
      <w:r w:rsidR="00D541A7" w:rsidRPr="00903E85">
        <w:rPr>
          <w:bCs/>
          <w:sz w:val="28"/>
          <w:szCs w:val="28"/>
        </w:rPr>
        <w:t xml:space="preserve"> </w:t>
      </w:r>
      <w:r w:rsidR="00C56051" w:rsidRPr="00903E85">
        <w:rPr>
          <w:bCs/>
          <w:sz w:val="28"/>
          <w:szCs w:val="28"/>
        </w:rPr>
        <w:t>ребенок</w:t>
      </w:r>
      <w:r w:rsidR="00B877D4" w:rsidRPr="00903E85">
        <w:rPr>
          <w:bCs/>
          <w:sz w:val="28"/>
          <w:szCs w:val="28"/>
        </w:rPr>
        <w:t xml:space="preserve">; </w:t>
      </w:r>
      <w:r w:rsidR="003169BF" w:rsidRPr="00903E85">
        <w:rPr>
          <w:bCs/>
          <w:sz w:val="28"/>
          <w:szCs w:val="28"/>
        </w:rPr>
        <w:t xml:space="preserve">с </w:t>
      </w:r>
      <w:r w:rsidR="00C0049E">
        <w:rPr>
          <w:bCs/>
          <w:sz w:val="28"/>
          <w:szCs w:val="28"/>
        </w:rPr>
        <w:t>3 – 8</w:t>
      </w:r>
      <w:r w:rsidR="00B877D4" w:rsidRPr="00903E85">
        <w:rPr>
          <w:bCs/>
          <w:sz w:val="28"/>
          <w:szCs w:val="28"/>
        </w:rPr>
        <w:t xml:space="preserve"> лет-</w:t>
      </w:r>
      <w:r w:rsidR="00056B1E" w:rsidRPr="00903E85">
        <w:rPr>
          <w:bCs/>
          <w:sz w:val="28"/>
          <w:szCs w:val="28"/>
        </w:rPr>
        <w:t xml:space="preserve"> </w:t>
      </w:r>
      <w:r w:rsidR="00C0049E">
        <w:rPr>
          <w:bCs/>
          <w:sz w:val="28"/>
          <w:szCs w:val="28"/>
        </w:rPr>
        <w:t>33</w:t>
      </w:r>
      <w:r w:rsidR="00C56051" w:rsidRPr="00903E85">
        <w:rPr>
          <w:bCs/>
          <w:sz w:val="28"/>
          <w:szCs w:val="28"/>
        </w:rPr>
        <w:t xml:space="preserve"> ребенка</w:t>
      </w:r>
      <w:r w:rsidR="00D75C95" w:rsidRPr="00903E85">
        <w:rPr>
          <w:bCs/>
          <w:sz w:val="28"/>
          <w:szCs w:val="28"/>
        </w:rPr>
        <w:t>.</w:t>
      </w:r>
    </w:p>
    <w:p w:rsidR="00293DA2" w:rsidRPr="00D75C95" w:rsidRDefault="009E3E44" w:rsidP="00D75C95">
      <w:pPr>
        <w:pStyle w:val="a3"/>
        <w:spacing w:before="80" w:beforeAutospacing="0" w:after="80" w:afterAutospacing="0"/>
        <w:ind w:right="-2"/>
        <w:jc w:val="both"/>
        <w:rPr>
          <w:rFonts w:ascii="Verdana" w:hAnsi="Verdana"/>
          <w:color w:val="0D3F0D"/>
          <w:sz w:val="21"/>
          <w:szCs w:val="21"/>
        </w:rPr>
      </w:pPr>
      <w:r w:rsidRPr="00B832BD">
        <w:rPr>
          <w:b/>
          <w:bCs/>
          <w:sz w:val="28"/>
          <w:szCs w:val="28"/>
        </w:rPr>
        <w:t xml:space="preserve">Характеристика </w:t>
      </w:r>
      <w:r w:rsidR="0070224E">
        <w:rPr>
          <w:b/>
          <w:bCs/>
          <w:sz w:val="28"/>
          <w:szCs w:val="28"/>
        </w:rPr>
        <w:t xml:space="preserve">основной </w:t>
      </w:r>
      <w:r w:rsidRPr="00B832BD">
        <w:rPr>
          <w:b/>
          <w:bCs/>
          <w:sz w:val="28"/>
          <w:szCs w:val="28"/>
        </w:rPr>
        <w:t xml:space="preserve">образовательной Программы </w:t>
      </w:r>
      <w:r w:rsidR="0070224E">
        <w:rPr>
          <w:b/>
          <w:bCs/>
          <w:sz w:val="28"/>
          <w:szCs w:val="28"/>
        </w:rPr>
        <w:t xml:space="preserve">дошкольного образования </w:t>
      </w:r>
    </w:p>
    <w:p w:rsidR="00603A1D" w:rsidRPr="00603A1D" w:rsidRDefault="00603A1D" w:rsidP="00603A1D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603A1D">
        <w:rPr>
          <w:rFonts w:ascii="Times New Roman" w:hAnsi="Times New Roman"/>
          <w:sz w:val="28"/>
          <w:szCs w:val="28"/>
        </w:rPr>
        <w:t>Для обеспечения высокого уровня образовательной деят</w:t>
      </w:r>
      <w:r w:rsidR="0070224E">
        <w:rPr>
          <w:rFonts w:ascii="Times New Roman" w:hAnsi="Times New Roman"/>
          <w:sz w:val="28"/>
          <w:szCs w:val="28"/>
        </w:rPr>
        <w:t>ельности детского сада создана основная о</w:t>
      </w:r>
      <w:r w:rsidRPr="00603A1D">
        <w:rPr>
          <w:rFonts w:ascii="Times New Roman" w:hAnsi="Times New Roman"/>
          <w:sz w:val="28"/>
          <w:szCs w:val="28"/>
        </w:rPr>
        <w:t xml:space="preserve">бразовательная Программа дошкольного образования (далее Программа), разработанная </w:t>
      </w:r>
      <w:r w:rsidRPr="00603A1D">
        <w:rPr>
          <w:rFonts w:ascii="Times New Roman" w:hAnsi="Times New Roman" w:cs="Times New Roman"/>
          <w:sz w:val="28"/>
          <w:szCs w:val="28"/>
        </w:rPr>
        <w:t xml:space="preserve">рабочей группой педагогов </w:t>
      </w:r>
      <w:r w:rsidRPr="00603A1D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(далее по тексту ФГОС </w:t>
      </w:r>
      <w:proofErr w:type="gramStart"/>
      <w:r w:rsidRPr="00603A1D">
        <w:rPr>
          <w:rFonts w:ascii="Times New Roman" w:hAnsi="Times New Roman"/>
          <w:sz w:val="28"/>
          <w:szCs w:val="28"/>
        </w:rPr>
        <w:t>ДО</w:t>
      </w:r>
      <w:proofErr w:type="gramEnd"/>
      <w:r w:rsidRPr="00603A1D">
        <w:rPr>
          <w:rFonts w:ascii="Times New Roman" w:hAnsi="Times New Roman"/>
          <w:sz w:val="28"/>
          <w:szCs w:val="28"/>
        </w:rPr>
        <w:t xml:space="preserve">). 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Программа сформирована как Программа </w:t>
      </w:r>
      <w:proofErr w:type="spellStart"/>
      <w:r w:rsidRPr="00293DA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93DA2">
        <w:rPr>
          <w:rFonts w:ascii="Times New Roman" w:hAnsi="Times New Roman" w:cs="Times New Roman"/>
          <w:sz w:val="28"/>
          <w:szCs w:val="28"/>
        </w:rPr>
        <w:t xml:space="preserve"> – педагогической позитивной социализации и индивидуализации, развития детей дошкольного возраста. В Программе представлены особенности раннего и дошкольного возраста, определено содержание работы с детьми. Описаны промежуточные и итоговые результаты освоения Программы дошкольниками.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Программа направлена на развитие личности детей дошкольников в различных видах общения и деятельности с учетом их возрастных, психологических и физиологических особенностей, развитие способностей и их потенциальных возможностей.</w:t>
      </w:r>
    </w:p>
    <w:p w:rsidR="00293DA2" w:rsidRPr="00293DA2" w:rsidRDefault="00293DA2" w:rsidP="00293DA2">
      <w:pPr>
        <w:tabs>
          <w:tab w:val="left" w:pos="3935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является </w:t>
      </w:r>
      <w:r w:rsidRPr="00293DA2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общей культуры;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возраста. Разностороннее развитие детей дошкольного возраста с учетом их возрастных и индивидуальных особенностей. 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Программа в соответствии с требованиями ФГОС ДО включает три основных раздела (целевой, содержательный, организационный) и дополнительный раздел (презентация ООП </w:t>
      </w:r>
      <w:proofErr w:type="gramStart"/>
      <w:r w:rsidRPr="00293DA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3DA2">
        <w:rPr>
          <w:rFonts w:ascii="Times New Roman" w:hAnsi="Times New Roman" w:cs="Times New Roman"/>
          <w:sz w:val="28"/>
          <w:szCs w:val="28"/>
        </w:rPr>
        <w:t>).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отражаются специфика организации и приоритетные направления работы.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Вариативная часть Программы включает в себя: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t>региональный компонент «Физкультурно – оздоровительная работа в районе крайнего севера»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t>региональный компонент «Краеведение»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t xml:space="preserve">осуществление </w:t>
      </w:r>
      <w:proofErr w:type="gramStart"/>
      <w:r w:rsidRPr="00293DA2">
        <w:rPr>
          <w:sz w:val="28"/>
          <w:szCs w:val="28"/>
        </w:rPr>
        <w:t>приоритетного</w:t>
      </w:r>
      <w:proofErr w:type="gramEnd"/>
      <w:r w:rsidRPr="00293DA2">
        <w:rPr>
          <w:sz w:val="28"/>
          <w:szCs w:val="28"/>
        </w:rPr>
        <w:t xml:space="preserve"> </w:t>
      </w:r>
      <w:r w:rsidR="00D75C95">
        <w:rPr>
          <w:sz w:val="28"/>
          <w:szCs w:val="28"/>
        </w:rPr>
        <w:t xml:space="preserve">познавательно-речевого </w:t>
      </w:r>
      <w:r w:rsidRPr="00293DA2">
        <w:rPr>
          <w:sz w:val="28"/>
          <w:szCs w:val="28"/>
        </w:rPr>
        <w:t>направление деятельности в ДОУ</w:t>
      </w:r>
    </w:p>
    <w:p w:rsidR="00293DA2" w:rsidRP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t>дополнительные услуги, организованные в ДОУ</w:t>
      </w:r>
    </w:p>
    <w:p w:rsidR="00293DA2" w:rsidRDefault="00293DA2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293DA2">
        <w:rPr>
          <w:sz w:val="28"/>
          <w:szCs w:val="28"/>
        </w:rPr>
        <w:lastRenderedPageBreak/>
        <w:t>экспериментальная и проектная деятельность в ДОУ</w:t>
      </w:r>
    </w:p>
    <w:p w:rsidR="00B41E77" w:rsidRPr="00293DA2" w:rsidRDefault="00B41E77" w:rsidP="00293DA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экономической грамотности в ДОУ</w:t>
      </w:r>
    </w:p>
    <w:p w:rsidR="00293DA2" w:rsidRPr="00293DA2" w:rsidRDefault="00293DA2" w:rsidP="00293D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изложено по пяти образовательным областям согласно ФГОС </w:t>
      </w:r>
      <w:proofErr w:type="gramStart"/>
      <w:r w:rsidRPr="00293DA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3DA2">
        <w:rPr>
          <w:rFonts w:ascii="Times New Roman" w:hAnsi="Times New Roman" w:cs="Times New Roman"/>
          <w:sz w:val="28"/>
          <w:szCs w:val="28"/>
        </w:rPr>
        <w:t>: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познавательное развитие;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речевое развитие;</w:t>
      </w:r>
    </w:p>
    <w:p w:rsidR="00293DA2" w:rsidRPr="00293DA2" w:rsidRDefault="00293DA2" w:rsidP="00293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художественно-эстетическое развитие;</w:t>
      </w:r>
    </w:p>
    <w:p w:rsidR="005462CD" w:rsidRDefault="00293DA2" w:rsidP="005462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293DA2" w:rsidRPr="00293DA2" w:rsidRDefault="00293DA2" w:rsidP="00546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 соответствии с ФГОС, данная часть Программы  учитывает образовательные потребности, интересы и мотивы детей, членов их семей и педагогов.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 Программе отражено взаимодействие с родителями (законными представителями) воспитанников по вопросам образования ребёнка через непосредственное вовлечение в образовательную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Родители являются полноправными участниками воспитательно – образовательного процесса в группе, организаторами и участниками тематических мероприятий, проектов, акций, фестивалей, семейных клубов, прогулок, экскурсий и др.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Распорядок дня в Программе прописан подробно с включением всех мероприятий, самостоятельной и совместной </w:t>
      </w:r>
      <w:proofErr w:type="gramStart"/>
      <w:r w:rsidRPr="00293D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3DA2">
        <w:rPr>
          <w:rFonts w:ascii="Times New Roman" w:hAnsi="Times New Roman" w:cs="Times New Roman"/>
          <w:sz w:val="28"/>
          <w:szCs w:val="28"/>
        </w:rPr>
        <w:t xml:space="preserve"> взрослыми деятельности детей. Отражено плановое и ситуативное общение с родителями, обсуждение с детьми дел на день, как диктует Программа и ФГОС ДО, прописаны дежурства и </w:t>
      </w:r>
      <w:proofErr w:type="gramStart"/>
      <w:r w:rsidRPr="00293DA2">
        <w:rPr>
          <w:rFonts w:ascii="Times New Roman" w:hAnsi="Times New Roman" w:cs="Times New Roman"/>
          <w:sz w:val="28"/>
          <w:szCs w:val="28"/>
        </w:rPr>
        <w:t>самообслуживание</w:t>
      </w:r>
      <w:proofErr w:type="gramEnd"/>
      <w:r w:rsidRPr="00293DA2">
        <w:rPr>
          <w:rFonts w:ascii="Times New Roman" w:hAnsi="Times New Roman" w:cs="Times New Roman"/>
          <w:sz w:val="28"/>
          <w:szCs w:val="28"/>
        </w:rPr>
        <w:t xml:space="preserve">  и время гигиенических процедур. </w:t>
      </w:r>
    </w:p>
    <w:p w:rsidR="00293DA2" w:rsidRPr="00293DA2" w:rsidRDefault="00293DA2" w:rsidP="001C2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>В Программе отражены особенности  традиций, праздников, мероприятий</w:t>
      </w:r>
      <w:r w:rsidR="00C56051">
        <w:rPr>
          <w:rFonts w:ascii="Times New Roman" w:hAnsi="Times New Roman" w:cs="Times New Roman"/>
          <w:sz w:val="28"/>
          <w:szCs w:val="28"/>
        </w:rPr>
        <w:t xml:space="preserve"> </w:t>
      </w:r>
      <w:r w:rsidRPr="00293DA2">
        <w:rPr>
          <w:rFonts w:ascii="Times New Roman" w:hAnsi="Times New Roman" w:cs="Times New Roman"/>
          <w:sz w:val="28"/>
          <w:szCs w:val="28"/>
        </w:rPr>
        <w:t xml:space="preserve">в детском саду. Описаны многолетние традиции празднования Дней рождения воспитанников, сезонных и международных праздников. </w:t>
      </w:r>
    </w:p>
    <w:p w:rsidR="00293DA2" w:rsidRPr="00293DA2" w:rsidRDefault="00293DA2" w:rsidP="00293DA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DA2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 - пространственной среды выделена в Программе отдельным блоком. Описано, что она обеспечивает реализацию образовательного потенциала ДОУ и должна быть содержательно – насыщенной, трансформируемой, полифункциональной, вариативной, доступной и безопасной. </w:t>
      </w:r>
    </w:p>
    <w:p w:rsidR="00293DA2" w:rsidRDefault="00293DA2" w:rsidP="00293DA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ab/>
      </w:r>
      <w:r w:rsidRPr="00FA0080">
        <w:rPr>
          <w:rFonts w:ascii="Times New Roman" w:hAnsi="Times New Roman" w:cs="Times New Roman"/>
          <w:sz w:val="28"/>
          <w:szCs w:val="28"/>
        </w:rPr>
        <w:t>Вариативная часть Программы отражает региональный компонент</w:t>
      </w:r>
      <w:r w:rsidR="00C56051">
        <w:rPr>
          <w:rFonts w:ascii="Times New Roman" w:hAnsi="Times New Roman" w:cs="Times New Roman"/>
          <w:sz w:val="28"/>
          <w:szCs w:val="28"/>
        </w:rPr>
        <w:t xml:space="preserve"> </w:t>
      </w:r>
      <w:r w:rsidRPr="00FA008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«Физкультурно – оздоровительная работа в районе крайнего севера», что является очень важным для здоровья детей заполярной местности. В этом разделе представлена схема </w:t>
      </w:r>
      <w:r w:rsidRPr="00FA0080">
        <w:rPr>
          <w:rFonts w:ascii="Times New Roman" w:hAnsi="Times New Roman" w:cs="Times New Roman"/>
          <w:sz w:val="28"/>
          <w:szCs w:val="28"/>
        </w:rPr>
        <w:t>оздоровительных мероприятий с детьми, система закаливающих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2CD" w:rsidRDefault="00293DA2" w:rsidP="00CF634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B65EC">
        <w:rPr>
          <w:rFonts w:ascii="Times New Roman" w:hAnsi="Times New Roman" w:cs="Times New Roman"/>
          <w:sz w:val="28"/>
          <w:szCs w:val="28"/>
        </w:rPr>
        <w:t xml:space="preserve">Региональный компонент «Краеведение»  представлен в Программе </w:t>
      </w:r>
      <w:r>
        <w:rPr>
          <w:rFonts w:ascii="Times New Roman" w:hAnsi="Times New Roman" w:cs="Times New Roman"/>
          <w:sz w:val="28"/>
          <w:szCs w:val="28"/>
        </w:rPr>
        <w:t>как перспективное планирование тематических занятий теоретического и практического направления. Они помогают  с</w:t>
      </w:r>
      <w:r w:rsidRPr="001B65EC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 о географическом, культурном и  </w:t>
      </w:r>
      <w:proofErr w:type="spellStart"/>
      <w:r w:rsidRPr="001B65EC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1B65EC">
        <w:rPr>
          <w:rFonts w:ascii="Times New Roman" w:hAnsi="Times New Roman" w:cs="Times New Roman"/>
          <w:sz w:val="28"/>
          <w:szCs w:val="28"/>
        </w:rPr>
        <w:t xml:space="preserve"> – экологическом своеобразии Красноярского края, города Игарки. Знакомит с многообразием народов населяющих наш край, </w:t>
      </w:r>
      <w:proofErr w:type="gramStart"/>
      <w:r w:rsidRPr="001B65EC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1B65EC">
        <w:rPr>
          <w:rFonts w:ascii="Times New Roman" w:hAnsi="Times New Roman" w:cs="Times New Roman"/>
          <w:sz w:val="28"/>
          <w:szCs w:val="28"/>
        </w:rPr>
        <w:t xml:space="preserve"> их быта, национальной одежды, типичных занятиях. Дает понять, что наш край не только большой, но красивый и богатый историческими объектами и памятниками архитектуры.</w:t>
      </w:r>
      <w:r>
        <w:rPr>
          <w:rFonts w:ascii="Times New Roman" w:hAnsi="Times New Roman" w:cs="Times New Roman"/>
          <w:sz w:val="28"/>
          <w:szCs w:val="28"/>
        </w:rPr>
        <w:t xml:space="preserve"> Знакомит с достижениями известных людей – земляков из края, района, города.</w:t>
      </w:r>
    </w:p>
    <w:p w:rsidR="00293DA2" w:rsidRPr="00CF634A" w:rsidRDefault="005462CD" w:rsidP="00CF634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DA2">
        <w:rPr>
          <w:rFonts w:ascii="Times New Roman" w:hAnsi="Times New Roman" w:cs="Times New Roman"/>
          <w:sz w:val="28"/>
          <w:szCs w:val="28"/>
        </w:rPr>
        <w:t>Также в вариативной  части Программы представлены дополнительные бесплатные услуги. Такие как театральный кружок «Золотой ключик»</w:t>
      </w:r>
      <w:r w:rsidR="00B41E77">
        <w:rPr>
          <w:rFonts w:ascii="Times New Roman" w:hAnsi="Times New Roman" w:cs="Times New Roman"/>
          <w:sz w:val="28"/>
          <w:szCs w:val="28"/>
        </w:rPr>
        <w:t>, творческий кружок «Забавные бумажки», шашечный клуб</w:t>
      </w:r>
      <w:r w:rsidR="00293DA2">
        <w:rPr>
          <w:rFonts w:ascii="Times New Roman" w:hAnsi="Times New Roman" w:cs="Times New Roman"/>
          <w:sz w:val="28"/>
          <w:szCs w:val="28"/>
        </w:rPr>
        <w:t xml:space="preserve"> и творческое объединение «Радуга». Цели, задачи и план мероприятий прописаны, указаны методические источники, оборудование и наглядности.  </w:t>
      </w:r>
      <w:r w:rsidR="00293DA2">
        <w:rPr>
          <w:rFonts w:ascii="Times New Roman" w:hAnsi="Times New Roman" w:cs="Times New Roman"/>
          <w:sz w:val="28"/>
          <w:szCs w:val="28"/>
        </w:rPr>
        <w:tab/>
      </w:r>
    </w:p>
    <w:p w:rsidR="009E3E44" w:rsidRPr="00293DA2" w:rsidRDefault="00603A1D" w:rsidP="009E3E44">
      <w:pPr>
        <w:pStyle w:val="a3"/>
        <w:spacing w:before="240" w:beforeAutospacing="0" w:after="0" w:afterAutospacing="0"/>
        <w:ind w:right="-2"/>
        <w:jc w:val="both"/>
        <w:rPr>
          <w:sz w:val="21"/>
          <w:szCs w:val="21"/>
        </w:rPr>
      </w:pPr>
      <w:r>
        <w:rPr>
          <w:b/>
          <w:bCs/>
          <w:sz w:val="28"/>
          <w:szCs w:val="28"/>
        </w:rPr>
        <w:t>Прин</w:t>
      </w:r>
      <w:r w:rsidR="009E3E44" w:rsidRPr="00293DA2">
        <w:rPr>
          <w:b/>
          <w:bCs/>
          <w:sz w:val="28"/>
          <w:szCs w:val="28"/>
        </w:rPr>
        <w:t>ципы построения образовательного процесса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</w:rPr>
        <w:t>Принцип нормативности. </w:t>
      </w:r>
      <w:r w:rsidRPr="00293DA2">
        <w:rPr>
          <w:rFonts w:ascii="Times New Roman" w:hAnsi="Times New Roman" w:cs="Times New Roman"/>
          <w:sz w:val="28"/>
          <w:szCs w:val="28"/>
        </w:rPr>
        <w:t>Соответст</w:t>
      </w:r>
      <w:r w:rsidR="00293DA2">
        <w:rPr>
          <w:rFonts w:ascii="Times New Roman" w:hAnsi="Times New Roman" w:cs="Times New Roman"/>
          <w:sz w:val="28"/>
          <w:szCs w:val="28"/>
        </w:rPr>
        <w:t xml:space="preserve">вие образовательной программы </w:t>
      </w:r>
      <w:r w:rsidR="00B832BD">
        <w:rPr>
          <w:rFonts w:ascii="Times New Roman" w:hAnsi="Times New Roman" w:cs="Times New Roman"/>
          <w:sz w:val="28"/>
          <w:szCs w:val="28"/>
        </w:rPr>
        <w:t xml:space="preserve">ДОУ </w:t>
      </w:r>
      <w:r w:rsidRPr="00293DA2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стандартам     дошкольного образования»,   Федеральному закону «Об обр</w:t>
      </w:r>
      <w:r w:rsidR="00B832BD">
        <w:rPr>
          <w:rFonts w:ascii="Times New Roman" w:hAnsi="Times New Roman" w:cs="Times New Roman"/>
          <w:sz w:val="28"/>
          <w:szCs w:val="28"/>
        </w:rPr>
        <w:t>азовании в Российской Федерации</w:t>
      </w:r>
      <w:r w:rsidRPr="00293DA2">
        <w:rPr>
          <w:rFonts w:ascii="Times New Roman" w:hAnsi="Times New Roman" w:cs="Times New Roman"/>
          <w:sz w:val="28"/>
          <w:szCs w:val="28"/>
        </w:rPr>
        <w:t>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</w:rPr>
        <w:t>Принципы корректирующего контроля</w:t>
      </w:r>
      <w:r w:rsidRPr="00293DA2">
        <w:rPr>
          <w:rFonts w:ascii="Times New Roman" w:hAnsi="Times New Roman" w:cs="Times New Roman"/>
          <w:sz w:val="28"/>
          <w:szCs w:val="28"/>
        </w:rPr>
        <w:t> и мониторинга качества взаимодействия всех субъектов воспитательно - образовательного процесса.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</w:rPr>
        <w:t>Принцип интеграции.</w:t>
      </w:r>
      <w:r w:rsidRPr="00293DA2">
        <w:rPr>
          <w:rFonts w:ascii="Times New Roman" w:hAnsi="Times New Roman" w:cs="Times New Roman"/>
          <w:sz w:val="28"/>
          <w:szCs w:val="28"/>
        </w:rPr>
        <w:t> Воспитательно - образовательный проце</w:t>
      </w:r>
      <w:proofErr w:type="gramStart"/>
      <w:r w:rsidRPr="00293DA2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293DA2">
        <w:rPr>
          <w:rFonts w:ascii="Times New Roman" w:hAnsi="Times New Roman" w:cs="Times New Roman"/>
          <w:sz w:val="28"/>
          <w:szCs w:val="28"/>
        </w:rPr>
        <w:t>оится на основе взаимодействия образовательных областей «Социально – коммуникативное развитие», «Познавательное развитие», «Речевое развитие», «Художественно - эстетическое развитие», «Физическое развитие»</w:t>
      </w:r>
      <w:r w:rsidRPr="00293DA2">
        <w:rPr>
          <w:rFonts w:ascii="Times New Roman" w:hAnsi="Times New Roman" w:cs="Times New Roman"/>
          <w:b/>
          <w:bCs/>
          <w:sz w:val="28"/>
          <w:szCs w:val="28"/>
        </w:rPr>
        <w:t> -</w:t>
      </w:r>
      <w:r w:rsidRPr="00293DA2">
        <w:rPr>
          <w:rFonts w:ascii="Times New Roman" w:hAnsi="Times New Roman" w:cs="Times New Roman"/>
          <w:sz w:val="28"/>
          <w:szCs w:val="28"/>
        </w:rPr>
        <w:t> взаимопроникновения в разных видах деятельности.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Игровой принцип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293DA2">
        <w:rPr>
          <w:rFonts w:ascii="Times New Roman" w:hAnsi="Times New Roman" w:cs="Times New Roman"/>
          <w:sz w:val="28"/>
          <w:szCs w:val="28"/>
        </w:rPr>
        <w:t> 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интегрированные игровые занятия.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комплексно – тематического построения воспитательно – образовательного процесса. 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системности.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proofErr w:type="spellStart"/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занятийной</w:t>
      </w:r>
      <w:proofErr w:type="spellEnd"/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но и при проведении режимных моментов.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Принцип личностно – ориентированного подхода.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Предусматривает реализацию идей развивающего обучения, целью которого является 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развитие ребёнка в соответствии с его возрастными, психофизиологическими и индивидуальными особенностями.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компетентностного</w:t>
      </w:r>
      <w:proofErr w:type="spellEnd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9E3E44" w:rsidRPr="00293DA2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мобильности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CF634A" w:rsidRPr="00D75C95" w:rsidRDefault="009E3E44" w:rsidP="009E3E44">
      <w:pPr>
        <w:numPr>
          <w:ilvl w:val="0"/>
          <w:numId w:val="7"/>
        </w:numPr>
        <w:spacing w:before="80" w:after="0" w:line="260" w:lineRule="atLeast"/>
        <w:ind w:left="176" w:firstLine="0"/>
        <w:jc w:val="both"/>
        <w:rPr>
          <w:rFonts w:ascii="Times New Roman" w:hAnsi="Times New Roman" w:cs="Times New Roman"/>
          <w:sz w:val="21"/>
          <w:szCs w:val="21"/>
        </w:rPr>
      </w:pPr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этнопедагогического</w:t>
      </w:r>
      <w:proofErr w:type="spellEnd"/>
      <w:r w:rsidRPr="00293D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Учитывает специфику </w:t>
      </w:r>
      <w:r w:rsidR="00293DA2"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климатических и 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 условий</w:t>
      </w:r>
      <w:r w:rsidR="00293DA2"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Красноярского края</w:t>
      </w:r>
      <w:r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93DA2" w:rsidRPr="00293DA2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заполярного города Игарки.</w:t>
      </w:r>
    </w:p>
    <w:p w:rsidR="00D75C95" w:rsidRPr="00D75C95" w:rsidRDefault="00D75C95" w:rsidP="00D75C95">
      <w:pPr>
        <w:spacing w:before="80" w:after="0" w:line="260" w:lineRule="atLeast"/>
        <w:ind w:left="176"/>
        <w:jc w:val="both"/>
        <w:rPr>
          <w:rFonts w:ascii="Times New Roman" w:hAnsi="Times New Roman" w:cs="Times New Roman"/>
          <w:sz w:val="21"/>
          <w:szCs w:val="21"/>
        </w:rPr>
      </w:pPr>
    </w:p>
    <w:p w:rsidR="009E3E44" w:rsidRPr="00074D9F" w:rsidRDefault="009E3E44" w:rsidP="00885CF3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D75C95">
        <w:rPr>
          <w:b/>
          <w:bCs/>
          <w:sz w:val="28"/>
          <w:szCs w:val="28"/>
        </w:rPr>
        <w:t>Анализ реализации образовательной Программы</w:t>
      </w:r>
      <w:r w:rsidR="00B832BD" w:rsidRPr="00D75C95">
        <w:rPr>
          <w:b/>
          <w:bCs/>
          <w:sz w:val="28"/>
          <w:szCs w:val="28"/>
        </w:rPr>
        <w:t xml:space="preserve"> ДОУ </w:t>
      </w:r>
      <w:r w:rsidR="00C0049E">
        <w:rPr>
          <w:b/>
          <w:bCs/>
          <w:sz w:val="28"/>
          <w:szCs w:val="28"/>
        </w:rPr>
        <w:t>за 2022</w:t>
      </w:r>
      <w:r w:rsidRPr="00D75C95">
        <w:rPr>
          <w:b/>
          <w:bCs/>
          <w:sz w:val="28"/>
          <w:szCs w:val="28"/>
        </w:rPr>
        <w:t xml:space="preserve"> год</w:t>
      </w:r>
      <w:r w:rsidR="00885CF3">
        <w:rPr>
          <w:b/>
          <w:bCs/>
          <w:sz w:val="28"/>
          <w:szCs w:val="28"/>
        </w:rPr>
        <w:t>.</w:t>
      </w:r>
    </w:p>
    <w:p w:rsidR="00D921A4" w:rsidRDefault="009E3E44" w:rsidP="00885CF3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  <w:r w:rsidRPr="00D75C95">
        <w:rPr>
          <w:sz w:val="28"/>
          <w:szCs w:val="28"/>
        </w:rPr>
        <w:t xml:space="preserve">Осуществляя анализ </w:t>
      </w:r>
      <w:proofErr w:type="spellStart"/>
      <w:r w:rsidRPr="00D75C95">
        <w:rPr>
          <w:sz w:val="28"/>
          <w:szCs w:val="28"/>
        </w:rPr>
        <w:t>учебно</w:t>
      </w:r>
      <w:proofErr w:type="spellEnd"/>
      <w:r w:rsidRPr="00D75C95">
        <w:rPr>
          <w:sz w:val="28"/>
          <w:szCs w:val="28"/>
        </w:rPr>
        <w:t xml:space="preserve"> - воспитательного процесса, его активности и результативности, мо</w:t>
      </w:r>
      <w:r w:rsidR="00CF634A" w:rsidRPr="00D75C95">
        <w:rPr>
          <w:sz w:val="28"/>
          <w:szCs w:val="28"/>
        </w:rPr>
        <w:t xml:space="preserve">жно отметить что, </w:t>
      </w:r>
      <w:r w:rsidR="002013C6" w:rsidRPr="00D75C95">
        <w:rPr>
          <w:sz w:val="28"/>
          <w:szCs w:val="28"/>
        </w:rPr>
        <w:t>образо</w:t>
      </w:r>
      <w:r w:rsidR="0070224E">
        <w:rPr>
          <w:sz w:val="28"/>
          <w:szCs w:val="28"/>
        </w:rPr>
        <w:t xml:space="preserve">вательная Программа ДОУ на </w:t>
      </w:r>
      <w:r w:rsidR="00C0049E">
        <w:rPr>
          <w:sz w:val="28"/>
          <w:szCs w:val="28"/>
        </w:rPr>
        <w:t>2022</w:t>
      </w:r>
      <w:r w:rsidR="002013C6" w:rsidRPr="00D75C95">
        <w:rPr>
          <w:sz w:val="28"/>
          <w:szCs w:val="28"/>
        </w:rPr>
        <w:t xml:space="preserve"> год полностью ре</w:t>
      </w:r>
      <w:r w:rsidR="00D75C95" w:rsidRPr="00D75C95">
        <w:rPr>
          <w:sz w:val="28"/>
          <w:szCs w:val="28"/>
        </w:rPr>
        <w:t>ализована, что подтверждает м</w:t>
      </w:r>
      <w:r w:rsidRPr="00D75C95">
        <w:rPr>
          <w:sz w:val="28"/>
          <w:szCs w:val="28"/>
        </w:rPr>
        <w:t>ониторинг уровня развития воспитанников по всем направлениям воспитательно - образовательной деятельности. Дети имеют стабильно положительные результаты освоения Программы</w:t>
      </w:r>
      <w:r w:rsidR="00D75C95" w:rsidRPr="00D75C95">
        <w:rPr>
          <w:sz w:val="28"/>
          <w:szCs w:val="28"/>
        </w:rPr>
        <w:t xml:space="preserve">. </w:t>
      </w:r>
      <w:r w:rsidRPr="00D75C95">
        <w:rPr>
          <w:sz w:val="28"/>
          <w:szCs w:val="28"/>
        </w:rPr>
        <w:t>Хорошие диагностические показатели являются результатом систематической, глубокой работ</w:t>
      </w:r>
      <w:r w:rsidR="00B832BD" w:rsidRPr="00D75C95">
        <w:rPr>
          <w:sz w:val="28"/>
          <w:szCs w:val="28"/>
        </w:rPr>
        <w:t xml:space="preserve">ы воспитателей и специалистов </w:t>
      </w:r>
      <w:r w:rsidRPr="00D75C95">
        <w:rPr>
          <w:sz w:val="28"/>
          <w:szCs w:val="28"/>
        </w:rPr>
        <w:t xml:space="preserve">ДОУ. Анализ результатов показывает, что положительная динамика наблюдается за счет увеличения количества детей с «высоким уровнем» и уменьшения </w:t>
      </w:r>
      <w:r w:rsidR="00B832BD" w:rsidRPr="00D75C95">
        <w:rPr>
          <w:sz w:val="28"/>
          <w:szCs w:val="28"/>
        </w:rPr>
        <w:t xml:space="preserve">количества детей с показателями </w:t>
      </w:r>
      <w:r w:rsidR="00EF129A" w:rsidRPr="00D75C95">
        <w:rPr>
          <w:sz w:val="28"/>
          <w:szCs w:val="28"/>
        </w:rPr>
        <w:t>среднего уровня</w:t>
      </w:r>
      <w:r w:rsidRPr="00D75C95">
        <w:rPr>
          <w:sz w:val="28"/>
          <w:szCs w:val="28"/>
        </w:rPr>
        <w:t>.</w:t>
      </w:r>
      <w:r w:rsidR="0070224E">
        <w:rPr>
          <w:sz w:val="28"/>
          <w:szCs w:val="28"/>
        </w:rPr>
        <w:t xml:space="preserve"> </w:t>
      </w:r>
      <w:r w:rsidRPr="00D75C95">
        <w:rPr>
          <w:sz w:val="28"/>
          <w:szCs w:val="28"/>
        </w:rPr>
        <w:t>По итоговым картам освоения</w:t>
      </w:r>
      <w:r w:rsidR="00B832BD" w:rsidRPr="00D75C95">
        <w:rPr>
          <w:sz w:val="28"/>
          <w:szCs w:val="28"/>
        </w:rPr>
        <w:t xml:space="preserve"> образовательных областей дети 6 - 7 лет показали </w:t>
      </w:r>
      <w:r w:rsidRPr="00D75C95">
        <w:rPr>
          <w:sz w:val="28"/>
          <w:szCs w:val="28"/>
        </w:rPr>
        <w:t xml:space="preserve"> следующие результаты</w:t>
      </w:r>
      <w:r w:rsidR="002013C6" w:rsidRPr="00D75C95">
        <w:rPr>
          <w:sz w:val="28"/>
          <w:szCs w:val="28"/>
        </w:rPr>
        <w:t xml:space="preserve"> освоения Образовательной программы</w:t>
      </w:r>
      <w:r w:rsidRPr="00D75C95">
        <w:rPr>
          <w:sz w:val="28"/>
          <w:szCs w:val="28"/>
        </w:rPr>
        <w:t>:</w:t>
      </w:r>
    </w:p>
    <w:p w:rsidR="00C0049E" w:rsidRPr="00074D9F" w:rsidRDefault="00C0049E" w:rsidP="00885CF3">
      <w:pPr>
        <w:pStyle w:val="a3"/>
        <w:spacing w:before="80" w:beforeAutospacing="0" w:after="8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6"/>
        <w:gridCol w:w="1843"/>
        <w:gridCol w:w="1984"/>
        <w:gridCol w:w="1985"/>
      </w:tblGrid>
      <w:tr w:rsidR="000911D9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13C6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13C6">
              <w:rPr>
                <w:b/>
                <w:sz w:val="28"/>
                <w:szCs w:val="28"/>
              </w:rPr>
              <w:t>высокий</w:t>
            </w:r>
          </w:p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013C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Default="002013C6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013C6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13C6">
              <w:rPr>
                <w:b/>
                <w:sz w:val="28"/>
                <w:szCs w:val="28"/>
              </w:rPr>
              <w:t>низкий</w:t>
            </w:r>
          </w:p>
          <w:p w:rsidR="000911D9" w:rsidRPr="002013C6" w:rsidRDefault="000911D9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013C6">
              <w:rPr>
                <w:b/>
                <w:sz w:val="28"/>
                <w:szCs w:val="28"/>
              </w:rPr>
              <w:t>уровень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49</w:t>
            </w:r>
            <w:r w:rsidR="002F6773" w:rsidRPr="00C5605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42</w:t>
            </w:r>
            <w:r w:rsidR="002F6773" w:rsidRPr="00C5605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8"/>
                <w:szCs w:val="28"/>
              </w:rPr>
              <w:t>9</w:t>
            </w:r>
            <w:r w:rsidR="002F6773" w:rsidRPr="00C56051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F51BD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2F6773" w:rsidRPr="00CF51B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F51BD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F6773" w:rsidRPr="00CF51B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F51BD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6773" w:rsidRPr="00CF51BD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049E">
              <w:rPr>
                <w:sz w:val="28"/>
                <w:szCs w:val="28"/>
              </w:rPr>
              <w:t>5</w:t>
            </w:r>
            <w:r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049E">
              <w:rPr>
                <w:sz w:val="28"/>
                <w:szCs w:val="28"/>
              </w:rPr>
              <w:t>1</w:t>
            </w:r>
            <w:r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049E">
              <w:rPr>
                <w:sz w:val="28"/>
                <w:szCs w:val="28"/>
              </w:rPr>
              <w:t>4</w:t>
            </w:r>
            <w:r w:rsidRPr="004D0C44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0C44">
              <w:rPr>
                <w:sz w:val="28"/>
                <w:szCs w:val="28"/>
              </w:rPr>
              <w:t>6</w:t>
            </w:r>
            <w:r w:rsidR="00C0049E">
              <w:rPr>
                <w:sz w:val="28"/>
                <w:szCs w:val="28"/>
              </w:rPr>
              <w:t>1</w:t>
            </w:r>
            <w:r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049E">
              <w:rPr>
                <w:sz w:val="28"/>
                <w:szCs w:val="28"/>
              </w:rPr>
              <w:t>8</w:t>
            </w:r>
            <w:r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</w:tr>
      <w:tr w:rsidR="002F6773" w:rsidTr="00DC4652"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1D9">
              <w:rPr>
                <w:sz w:val="28"/>
                <w:szCs w:val="28"/>
              </w:rPr>
              <w:t>Художественное развитие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049E">
              <w:rPr>
                <w:sz w:val="28"/>
                <w:szCs w:val="28"/>
              </w:rPr>
              <w:t>2</w:t>
            </w:r>
            <w:r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049E">
              <w:rPr>
                <w:sz w:val="28"/>
                <w:szCs w:val="28"/>
              </w:rPr>
              <w:t>9</w:t>
            </w:r>
            <w:r w:rsidRPr="004D0C44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D0C44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F6773" w:rsidRPr="004D0C44">
              <w:rPr>
                <w:sz w:val="28"/>
                <w:szCs w:val="28"/>
              </w:rPr>
              <w:t xml:space="preserve"> %</w:t>
            </w:r>
          </w:p>
        </w:tc>
      </w:tr>
      <w:tr w:rsidR="002F6773" w:rsidTr="00571155">
        <w:tc>
          <w:tcPr>
            <w:tcW w:w="9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571155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</w:t>
            </w:r>
            <w:r w:rsidRPr="00571155">
              <w:rPr>
                <w:b/>
                <w:sz w:val="28"/>
                <w:szCs w:val="28"/>
              </w:rPr>
              <w:t>своения Программы</w:t>
            </w:r>
          </w:p>
        </w:tc>
      </w:tr>
      <w:tr w:rsidR="002F6773" w:rsidTr="002F23C2">
        <w:trPr>
          <w:trHeight w:val="525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0911D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41AC9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2F6773" w:rsidRPr="00441AC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41AC9" w:rsidRDefault="002F6773" w:rsidP="00C0049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049E">
              <w:rPr>
                <w:sz w:val="28"/>
                <w:szCs w:val="28"/>
              </w:rPr>
              <w:t>8</w:t>
            </w:r>
            <w:r w:rsidRPr="00441AC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441AC9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41AC9">
              <w:rPr>
                <w:sz w:val="28"/>
                <w:szCs w:val="28"/>
              </w:rPr>
              <w:t xml:space="preserve"> %</w:t>
            </w:r>
          </w:p>
        </w:tc>
      </w:tr>
      <w:tr w:rsidR="002F6773" w:rsidTr="00D541A7">
        <w:trPr>
          <w:trHeight w:val="375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2F23C2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23C2">
              <w:rPr>
                <w:b/>
                <w:sz w:val="28"/>
                <w:szCs w:val="28"/>
              </w:rPr>
              <w:t>Программа усвоена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C0049E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  <w:r w:rsidR="002F6773" w:rsidRPr="00C56051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2F6773" w:rsidTr="00D541A7">
        <w:trPr>
          <w:trHeight w:val="375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2F23C2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23C2">
              <w:rPr>
                <w:b/>
                <w:sz w:val="28"/>
                <w:szCs w:val="28"/>
              </w:rPr>
              <w:t>Не достаточно усвоена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773" w:rsidRPr="00C56051" w:rsidRDefault="002F6773" w:rsidP="00CC7E4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56051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CC7E4A" w:rsidRDefault="00CC7E4A" w:rsidP="00CC7E4A">
      <w:pPr>
        <w:pStyle w:val="a3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9E3E44" w:rsidRPr="00CE6E38" w:rsidRDefault="009E3E44" w:rsidP="00CC7E4A">
      <w:pPr>
        <w:pStyle w:val="a3"/>
        <w:spacing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CE6E38">
        <w:rPr>
          <w:b/>
          <w:bCs/>
          <w:sz w:val="28"/>
          <w:szCs w:val="28"/>
        </w:rPr>
        <w:lastRenderedPageBreak/>
        <w:t>Анализ результатов готовности детей к обучению в школе</w:t>
      </w:r>
      <w:r w:rsidR="00CE6E38">
        <w:rPr>
          <w:b/>
          <w:bCs/>
          <w:sz w:val="28"/>
          <w:szCs w:val="28"/>
        </w:rPr>
        <w:t>.</w:t>
      </w:r>
    </w:p>
    <w:p w:rsidR="00EF129A" w:rsidRDefault="009E3E44" w:rsidP="00AE69DE">
      <w:pPr>
        <w:pStyle w:val="a3"/>
        <w:spacing w:before="80" w:beforeAutospacing="0" w:after="0" w:afterAutospacing="0"/>
        <w:ind w:firstLine="708"/>
        <w:jc w:val="both"/>
        <w:rPr>
          <w:sz w:val="28"/>
          <w:szCs w:val="28"/>
        </w:rPr>
      </w:pPr>
      <w:r w:rsidRPr="00CE6E38">
        <w:rPr>
          <w:sz w:val="28"/>
          <w:szCs w:val="28"/>
        </w:rPr>
        <w:t>По результатам диагностики уровня психологиче</w:t>
      </w:r>
      <w:r w:rsidR="00CE6E38" w:rsidRPr="00CE6E38">
        <w:rPr>
          <w:sz w:val="28"/>
          <w:szCs w:val="28"/>
        </w:rPr>
        <w:t>ской готовности детей к школе</w:t>
      </w:r>
      <w:r w:rsidR="00AE69DE" w:rsidRPr="00CE6E38">
        <w:rPr>
          <w:sz w:val="28"/>
          <w:szCs w:val="28"/>
        </w:rPr>
        <w:t>, проводимой педагогом – психологом ДОУ</w:t>
      </w:r>
      <w:r w:rsidR="004E7DA7">
        <w:rPr>
          <w:sz w:val="28"/>
          <w:szCs w:val="28"/>
        </w:rPr>
        <w:t>, можем сделать вы</w:t>
      </w:r>
      <w:r w:rsidR="004E7DA7">
        <w:rPr>
          <w:sz w:val="28"/>
          <w:szCs w:val="28"/>
        </w:rPr>
        <w:softHyphen/>
        <w:t xml:space="preserve">вод, что </w:t>
      </w:r>
      <w:r w:rsidR="00BA7A0A">
        <w:rPr>
          <w:sz w:val="28"/>
          <w:szCs w:val="28"/>
        </w:rPr>
        <w:t>38,4</w:t>
      </w:r>
      <w:r w:rsidR="004E7DA7">
        <w:rPr>
          <w:sz w:val="28"/>
          <w:szCs w:val="28"/>
        </w:rPr>
        <w:t xml:space="preserve"> </w:t>
      </w:r>
      <w:r w:rsidRPr="00CE6E38">
        <w:rPr>
          <w:sz w:val="28"/>
          <w:szCs w:val="28"/>
        </w:rPr>
        <w:t xml:space="preserve">% детей подготовительной группы </w:t>
      </w:r>
      <w:r w:rsidR="00AE69DE" w:rsidRPr="00CE6E38">
        <w:rPr>
          <w:sz w:val="28"/>
          <w:szCs w:val="28"/>
        </w:rPr>
        <w:t>являются «зрелыми» и «зреющими» по психомоторному развитию, показ</w:t>
      </w:r>
      <w:r w:rsidR="004E7DA7">
        <w:rPr>
          <w:sz w:val="28"/>
          <w:szCs w:val="28"/>
        </w:rPr>
        <w:t xml:space="preserve">атели «ниже среднего» имеют </w:t>
      </w:r>
      <w:r w:rsidR="00BA7A0A">
        <w:rPr>
          <w:sz w:val="28"/>
          <w:szCs w:val="28"/>
        </w:rPr>
        <w:t>46,2</w:t>
      </w:r>
      <w:r w:rsidR="004E7DA7">
        <w:rPr>
          <w:sz w:val="28"/>
          <w:szCs w:val="28"/>
        </w:rPr>
        <w:t xml:space="preserve"> </w:t>
      </w:r>
      <w:r w:rsidR="00AE69DE" w:rsidRPr="00CE6E38">
        <w:rPr>
          <w:sz w:val="28"/>
          <w:szCs w:val="28"/>
        </w:rPr>
        <w:t>%.</w:t>
      </w:r>
      <w:r w:rsidR="00CE6E38" w:rsidRPr="00CE6E38">
        <w:rPr>
          <w:sz w:val="28"/>
          <w:szCs w:val="28"/>
        </w:rPr>
        <w:t xml:space="preserve"> «</w:t>
      </w:r>
      <w:r w:rsidR="00CE6E38">
        <w:rPr>
          <w:sz w:val="28"/>
          <w:szCs w:val="28"/>
        </w:rPr>
        <w:t>Незр</w:t>
      </w:r>
      <w:r w:rsidR="00CE6E38" w:rsidRPr="00CE6E38">
        <w:rPr>
          <w:sz w:val="28"/>
          <w:szCs w:val="28"/>
        </w:rPr>
        <w:t xml:space="preserve">елых» по психомоторному развитию </w:t>
      </w:r>
      <w:r w:rsidR="00BA7A0A">
        <w:rPr>
          <w:sz w:val="28"/>
          <w:szCs w:val="28"/>
        </w:rPr>
        <w:t>15,4%</w:t>
      </w:r>
      <w:r w:rsidR="00CE6E38" w:rsidRPr="00CE6E38">
        <w:rPr>
          <w:sz w:val="28"/>
          <w:szCs w:val="28"/>
        </w:rPr>
        <w:t xml:space="preserve">. </w:t>
      </w:r>
    </w:p>
    <w:p w:rsidR="004E7DA7" w:rsidRPr="00CE6E38" w:rsidRDefault="004E7DA7" w:rsidP="00AE69DE">
      <w:pPr>
        <w:pStyle w:val="a3"/>
        <w:spacing w:before="8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3084"/>
      </w:tblGrid>
      <w:tr w:rsidR="004E7DA7" w:rsidTr="00F43D59">
        <w:tc>
          <w:tcPr>
            <w:tcW w:w="3652" w:type="dxa"/>
          </w:tcPr>
          <w:p w:rsidR="004E7DA7" w:rsidRDefault="004E7DA7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психомоторного развития</w:t>
            </w:r>
          </w:p>
        </w:tc>
        <w:tc>
          <w:tcPr>
            <w:tcW w:w="2835" w:type="dxa"/>
          </w:tcPr>
          <w:p w:rsidR="004E7DA7" w:rsidRDefault="004E7DA7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084" w:type="dxa"/>
          </w:tcPr>
          <w:p w:rsidR="004E7DA7" w:rsidRDefault="004E7DA7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готовности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Зрелый (высокий уровень)</w:t>
            </w:r>
          </w:p>
        </w:tc>
        <w:tc>
          <w:tcPr>
            <w:tcW w:w="2835" w:type="dxa"/>
          </w:tcPr>
          <w:p w:rsidR="004E7DA7" w:rsidRDefault="00C0049E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4E7DA7" w:rsidRDefault="00BA7A0A" w:rsidP="00BA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Зреющи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уровень)</w:t>
            </w:r>
          </w:p>
        </w:tc>
        <w:tc>
          <w:tcPr>
            <w:tcW w:w="2835" w:type="dxa"/>
          </w:tcPr>
          <w:p w:rsidR="004E7DA7" w:rsidRDefault="00C0049E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4E7DA7" w:rsidRDefault="00BA7A0A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(нуждается в помощи)</w:t>
            </w:r>
          </w:p>
        </w:tc>
        <w:tc>
          <w:tcPr>
            <w:tcW w:w="2835" w:type="dxa"/>
          </w:tcPr>
          <w:p w:rsidR="004E7DA7" w:rsidRDefault="00C0049E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</w:tcPr>
          <w:p w:rsidR="004E7DA7" w:rsidRDefault="00BA7A0A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E7DA7" w:rsidTr="00F43D59">
        <w:tc>
          <w:tcPr>
            <w:tcW w:w="3652" w:type="dxa"/>
          </w:tcPr>
          <w:p w:rsidR="004E7DA7" w:rsidRDefault="004E7DA7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Незрелый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психомоторному развитию</w:t>
            </w:r>
          </w:p>
        </w:tc>
        <w:tc>
          <w:tcPr>
            <w:tcW w:w="2835" w:type="dxa"/>
          </w:tcPr>
          <w:p w:rsidR="004E7DA7" w:rsidRDefault="00C0049E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4E7DA7" w:rsidRDefault="00BA7A0A" w:rsidP="00F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  <w:r w:rsidR="004E7DA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541A7" w:rsidRPr="00394262" w:rsidRDefault="00D541A7" w:rsidP="009E3E44">
      <w:pPr>
        <w:pStyle w:val="a3"/>
        <w:spacing w:before="80" w:beforeAutospacing="0" w:after="0" w:afterAutospacing="0"/>
        <w:jc w:val="both"/>
        <w:rPr>
          <w:rFonts w:ascii="Verdana" w:hAnsi="Verdana"/>
          <w:color w:val="FF0000"/>
          <w:sz w:val="21"/>
          <w:szCs w:val="21"/>
        </w:rPr>
      </w:pPr>
    </w:p>
    <w:p w:rsidR="00394262" w:rsidRPr="00D75C95" w:rsidRDefault="009E3E44" w:rsidP="00DC4652">
      <w:pPr>
        <w:pStyle w:val="a3"/>
        <w:spacing w:before="80" w:beforeAutospacing="0" w:after="80" w:afterAutospacing="0"/>
        <w:jc w:val="center"/>
        <w:rPr>
          <w:sz w:val="28"/>
          <w:szCs w:val="28"/>
        </w:rPr>
      </w:pPr>
      <w:r w:rsidRPr="00D75C95">
        <w:rPr>
          <w:b/>
          <w:bCs/>
          <w:sz w:val="28"/>
          <w:szCs w:val="28"/>
        </w:rPr>
        <w:t>Результаты адаптации детей</w:t>
      </w:r>
      <w:r w:rsidR="00D75C95">
        <w:rPr>
          <w:b/>
          <w:bCs/>
          <w:sz w:val="28"/>
          <w:szCs w:val="28"/>
        </w:rPr>
        <w:t xml:space="preserve"> к детскому саду.</w:t>
      </w:r>
    </w:p>
    <w:p w:rsidR="009E3E44" w:rsidRPr="00980AFB" w:rsidRDefault="00BA7A0A" w:rsidP="009E3E44">
      <w:pPr>
        <w:pStyle w:val="a3"/>
        <w:spacing w:before="80" w:beforeAutospacing="0" w:after="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период за 2022</w:t>
      </w:r>
      <w:r w:rsidR="00394262" w:rsidRPr="00980AFB">
        <w:rPr>
          <w:sz w:val="28"/>
          <w:szCs w:val="28"/>
        </w:rPr>
        <w:t xml:space="preserve"> </w:t>
      </w:r>
      <w:r>
        <w:rPr>
          <w:sz w:val="28"/>
          <w:szCs w:val="28"/>
        </w:rPr>
        <w:t>год было адаптировано 17</w:t>
      </w:r>
      <w:r w:rsidR="00DB1659" w:rsidRPr="00980AFB">
        <w:rPr>
          <w:sz w:val="28"/>
          <w:szCs w:val="28"/>
        </w:rPr>
        <w:t xml:space="preserve"> </w:t>
      </w:r>
      <w:r w:rsidR="003467AD" w:rsidRPr="00980AFB">
        <w:rPr>
          <w:sz w:val="28"/>
          <w:szCs w:val="28"/>
        </w:rPr>
        <w:t xml:space="preserve">детей в </w:t>
      </w:r>
      <w:r w:rsidR="00B172CF" w:rsidRPr="00980AFB">
        <w:rPr>
          <w:sz w:val="28"/>
          <w:szCs w:val="28"/>
        </w:rPr>
        <w:t>первую мл</w:t>
      </w:r>
      <w:r w:rsidR="00DB74DB" w:rsidRPr="00980AFB">
        <w:rPr>
          <w:sz w:val="28"/>
          <w:szCs w:val="28"/>
        </w:rPr>
        <w:t>адшую группу. Преобладает средняя</w:t>
      </w:r>
      <w:r w:rsidR="00B172CF" w:rsidRPr="00980AFB">
        <w:rPr>
          <w:sz w:val="28"/>
          <w:szCs w:val="28"/>
        </w:rPr>
        <w:t xml:space="preserve"> степень адаптации, </w:t>
      </w:r>
      <w:r w:rsidR="00980AFB" w:rsidRPr="00980AFB">
        <w:rPr>
          <w:sz w:val="28"/>
          <w:szCs w:val="28"/>
        </w:rPr>
        <w:t>тяжелая адаптация детей отсутствует.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394262" w:rsidRPr="00980AFB" w:rsidTr="00E101D2">
        <w:tc>
          <w:tcPr>
            <w:tcW w:w="9570" w:type="dxa"/>
            <w:gridSpan w:val="4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Течение адаптации</w:t>
            </w:r>
          </w:p>
        </w:tc>
      </w:tr>
      <w:tr w:rsidR="00394262" w:rsidRPr="00980AFB" w:rsidTr="00E101D2">
        <w:tc>
          <w:tcPr>
            <w:tcW w:w="2391" w:type="dxa"/>
            <w:vMerge w:val="restart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Степень адаптации</w:t>
            </w:r>
            <w:r w:rsidR="006C10E9" w:rsidRPr="00980AFB">
              <w:rPr>
                <w:b/>
                <w:sz w:val="28"/>
                <w:szCs w:val="28"/>
              </w:rPr>
              <w:t xml:space="preserve"> к ДОУ</w:t>
            </w:r>
          </w:p>
        </w:tc>
        <w:tc>
          <w:tcPr>
            <w:tcW w:w="2393" w:type="dxa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Легкая</w:t>
            </w:r>
          </w:p>
        </w:tc>
        <w:tc>
          <w:tcPr>
            <w:tcW w:w="2393" w:type="dxa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394262" w:rsidRPr="00980AFB" w:rsidRDefault="00394262" w:rsidP="00394262">
            <w:pPr>
              <w:pStyle w:val="a3"/>
              <w:spacing w:before="80" w:beforeAutospacing="0" w:after="80" w:afterAutospacing="0"/>
              <w:jc w:val="center"/>
              <w:rPr>
                <w:b/>
                <w:sz w:val="28"/>
                <w:szCs w:val="28"/>
              </w:rPr>
            </w:pPr>
            <w:r w:rsidRPr="00980AFB">
              <w:rPr>
                <w:b/>
                <w:sz w:val="28"/>
                <w:szCs w:val="28"/>
              </w:rPr>
              <w:t>Тяжелая</w:t>
            </w:r>
          </w:p>
        </w:tc>
      </w:tr>
      <w:tr w:rsidR="00394262" w:rsidRPr="00980AFB" w:rsidTr="00E101D2">
        <w:tc>
          <w:tcPr>
            <w:tcW w:w="2391" w:type="dxa"/>
            <w:vMerge/>
          </w:tcPr>
          <w:p w:rsidR="00394262" w:rsidRPr="00980AFB" w:rsidRDefault="00394262" w:rsidP="009E3E44">
            <w:pPr>
              <w:pStyle w:val="a3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4262" w:rsidRPr="00980AFB" w:rsidRDefault="00BA7A0A" w:rsidP="00BA7A0A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80AFB" w:rsidRPr="00980AF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71</w:t>
            </w:r>
            <w:r w:rsidR="00DB74DB" w:rsidRPr="00980AFB">
              <w:rPr>
                <w:sz w:val="28"/>
                <w:szCs w:val="28"/>
              </w:rPr>
              <w:t xml:space="preserve"> </w:t>
            </w:r>
            <w:r w:rsidR="00DB1659" w:rsidRPr="00980AFB">
              <w:rPr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394262" w:rsidRPr="00980AFB" w:rsidRDefault="00BA7A0A" w:rsidP="00BA7A0A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0AFB" w:rsidRPr="00980AF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29</w:t>
            </w:r>
            <w:r w:rsidR="00DB74DB" w:rsidRPr="00980AFB">
              <w:rPr>
                <w:sz w:val="28"/>
                <w:szCs w:val="28"/>
              </w:rPr>
              <w:t xml:space="preserve"> </w:t>
            </w:r>
            <w:r w:rsidR="00DB1659" w:rsidRPr="00980AFB">
              <w:rPr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394262" w:rsidRPr="00980AFB" w:rsidRDefault="00980AFB" w:rsidP="00394262">
            <w:pPr>
              <w:pStyle w:val="a3"/>
              <w:spacing w:before="80" w:beforeAutospacing="0" w:after="80" w:afterAutospacing="0"/>
              <w:jc w:val="center"/>
              <w:rPr>
                <w:sz w:val="28"/>
                <w:szCs w:val="28"/>
              </w:rPr>
            </w:pPr>
            <w:r w:rsidRPr="00980AFB">
              <w:rPr>
                <w:sz w:val="28"/>
                <w:szCs w:val="28"/>
              </w:rPr>
              <w:t>0 (0</w:t>
            </w:r>
            <w:r w:rsidR="00DB1659" w:rsidRPr="00980AFB">
              <w:rPr>
                <w:sz w:val="28"/>
                <w:szCs w:val="28"/>
              </w:rPr>
              <w:t xml:space="preserve"> %)</w:t>
            </w:r>
          </w:p>
        </w:tc>
      </w:tr>
    </w:tbl>
    <w:p w:rsidR="00E101D2" w:rsidRDefault="00E101D2" w:rsidP="00E101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101D2" w:rsidRPr="00074D9F" w:rsidRDefault="00074D9F" w:rsidP="00E101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E101D2" w:rsidRPr="00327B87">
        <w:rPr>
          <w:rFonts w:ascii="Times New Roman" w:hAnsi="Times New Roman" w:cs="Times New Roman"/>
          <w:b/>
          <w:sz w:val="28"/>
          <w:szCs w:val="28"/>
        </w:rPr>
        <w:t>Система работы по воспитанию здорового образа жизни.</w:t>
      </w:r>
    </w:p>
    <w:p w:rsidR="00E101D2" w:rsidRPr="00327B87" w:rsidRDefault="00E101D2" w:rsidP="00E10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>Дошкольный возраст является одним из основных  периодов в формировании здоровья будущего поколения. В этом возрасте, происходит активное физическое развитие ребенка, дальнейшее формирование структуры и совершенствование функции внутренних органов, что определяет уровень адаптации организма ребенка к воздействию факторов внешней среды.</w:t>
      </w:r>
    </w:p>
    <w:p w:rsidR="00E101D2" w:rsidRPr="00327B87" w:rsidRDefault="00E101D2" w:rsidP="00E1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ab/>
        <w:t xml:space="preserve">Климат северного региона, где находится наш детский сад,  характеризуется рядом факторов, отрицательно влияющих на физическое состояние и здоровье. </w:t>
      </w:r>
      <w:proofErr w:type="gramStart"/>
      <w:r w:rsidRPr="00327B87">
        <w:rPr>
          <w:rFonts w:ascii="Times New Roman" w:hAnsi="Times New Roman" w:cs="Times New Roman"/>
          <w:sz w:val="28"/>
          <w:szCs w:val="28"/>
        </w:rPr>
        <w:t>Длинная  зима</w:t>
      </w:r>
      <w:proofErr w:type="gramEnd"/>
      <w:r w:rsidRPr="00327B87">
        <w:rPr>
          <w:rFonts w:ascii="Times New Roman" w:hAnsi="Times New Roman" w:cs="Times New Roman"/>
          <w:sz w:val="28"/>
          <w:szCs w:val="28"/>
        </w:rPr>
        <w:t xml:space="preserve"> и очень короткое лето. Полярный день и полярная ночь, когда происходит дефицит или перенасыщение естественного солнечного освещения. Низкая температура воздуха зимой и кровососущие насекомые летом, не позволяющая организовывать полноценные ежедневные прогулки на улице. Специфичность питания и другие факторы. Таким образом, негативное влияние </w:t>
      </w:r>
      <w:proofErr w:type="spellStart"/>
      <w:r w:rsidRPr="00327B87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327B87">
        <w:rPr>
          <w:rFonts w:ascii="Times New Roman" w:hAnsi="Times New Roman" w:cs="Times New Roman"/>
          <w:sz w:val="28"/>
          <w:szCs w:val="28"/>
        </w:rPr>
        <w:t xml:space="preserve"> - климатических и социальных условий проживания детей в районах Крайнего </w:t>
      </w:r>
      <w:r w:rsidRPr="00327B87">
        <w:rPr>
          <w:rFonts w:ascii="Times New Roman" w:hAnsi="Times New Roman" w:cs="Times New Roman"/>
          <w:sz w:val="28"/>
          <w:szCs w:val="28"/>
        </w:rPr>
        <w:lastRenderedPageBreak/>
        <w:t>Севера является неоспоримым фактором, влияющим на физическое и психическое развитие ребенка.</w:t>
      </w:r>
    </w:p>
    <w:p w:rsidR="00E101D2" w:rsidRPr="00327B87" w:rsidRDefault="00E101D2" w:rsidP="00E101D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ab/>
        <w:t xml:space="preserve"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показали результаты анкетирования родителей воспитанников. На вопрос, что является приоритетным в развитии детей и какие виды дополнительные виды  услуг они хотели бы получить, более 80% родителей отметили важность здоровья детей. По запросу родителей творческой группой педагогов была разработана углубленная работа по физическому воспитанию детей и сохранению их здоровья. Она включает в себя создание определенных условий для организации двигательной активности, оздоровительные и профилактические мероприятия, описана система закаливания. С учетом климатических условий, в детском саду используется распределение подвижных игр для детей согласно изменяющимся сезонным периодам (биологическим ритмам), предполагаемые региональной программой физического </w:t>
      </w:r>
      <w:r w:rsidR="0089319C">
        <w:rPr>
          <w:rFonts w:ascii="Times New Roman" w:hAnsi="Times New Roman" w:cs="Times New Roman"/>
          <w:sz w:val="28"/>
          <w:szCs w:val="28"/>
        </w:rPr>
        <w:t xml:space="preserve">воспитания «Север». На </w:t>
      </w:r>
      <w:r w:rsidR="00980AF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327B87">
        <w:rPr>
          <w:rFonts w:ascii="Times New Roman" w:hAnsi="Times New Roman" w:cs="Times New Roman"/>
          <w:sz w:val="28"/>
          <w:szCs w:val="28"/>
        </w:rPr>
        <w:t xml:space="preserve"> по ОБЖ с детьми проходят занятия из раздела «Пропаганда здорового» по программе «Дорожить здоровьем с детства». </w:t>
      </w:r>
    </w:p>
    <w:p w:rsidR="00E101D2" w:rsidRPr="00327B87" w:rsidRDefault="00E101D2" w:rsidP="00E101D2">
      <w:pPr>
        <w:shd w:val="clear" w:color="auto" w:fill="FFFFFF"/>
        <w:spacing w:after="0" w:line="341" w:lineRule="exact"/>
        <w:ind w:left="142" w:right="1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устойчивой положительной мотивации к сохранению и укреплению собственного здоровья; формирование психологического здоровья дошкольника как важного фактора здоровья человека в целом.</w:t>
      </w:r>
    </w:p>
    <w:p w:rsidR="00E101D2" w:rsidRPr="00327B87" w:rsidRDefault="00E101D2" w:rsidP="00E101D2">
      <w:pPr>
        <w:shd w:val="clear" w:color="auto" w:fill="FFFFFF"/>
        <w:spacing w:after="0" w:line="341" w:lineRule="exact"/>
        <w:ind w:left="142" w:right="1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>В программе задействованы все участники воспитательно-образовательного процесса.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Заведующая и старший воспитатель</w:t>
      </w:r>
      <w:r w:rsidRPr="00327B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7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B87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 работы, организацией педагогического процесса, консультации.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Медицинский персонал</w:t>
      </w:r>
      <w:r w:rsidRPr="00327B87">
        <w:rPr>
          <w:rFonts w:ascii="Times New Roman" w:hAnsi="Times New Roman" w:cs="Times New Roman"/>
          <w:sz w:val="28"/>
          <w:szCs w:val="28"/>
        </w:rPr>
        <w:t xml:space="preserve"> – выявление особенностей детей и ознакомление с ними воспитателей, проведение профилактических мероприятий, </w:t>
      </w:r>
      <w:proofErr w:type="gramStart"/>
      <w:r w:rsidRPr="00327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B87">
        <w:rPr>
          <w:rFonts w:ascii="Times New Roman" w:hAnsi="Times New Roman" w:cs="Times New Roman"/>
          <w:sz w:val="28"/>
          <w:szCs w:val="28"/>
        </w:rPr>
        <w:t xml:space="preserve"> соблюдением санитарно – гигиенических норм.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327B87">
        <w:rPr>
          <w:rFonts w:ascii="Times New Roman" w:hAnsi="Times New Roman" w:cs="Times New Roman"/>
          <w:sz w:val="28"/>
          <w:szCs w:val="28"/>
        </w:rPr>
        <w:t xml:space="preserve"> – учет особенностей детей, проведение закаливающих процедур, включение элементов занятий и их программного материала в общеобразовательный процесс и режимные моменты.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Педагог – психолог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занятий, консультаций для коллектива ДОУ и родителей воспитанников, выявление особенностей детей и ознакомление с ними педагогического коллектива в целях учета в работе.</w:t>
      </w:r>
    </w:p>
    <w:p w:rsidR="00E101D2" w:rsidRPr="00327B87" w:rsidRDefault="00CC78A9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</w:t>
      </w:r>
      <w:r w:rsidR="00E101D2" w:rsidRPr="00327B87">
        <w:rPr>
          <w:rFonts w:ascii="Times New Roman" w:hAnsi="Times New Roman" w:cs="Times New Roman"/>
          <w:b/>
          <w:sz w:val="28"/>
          <w:szCs w:val="28"/>
        </w:rPr>
        <w:t>огопед –</w:t>
      </w:r>
      <w:r w:rsidR="00E101D2" w:rsidRPr="00327B87">
        <w:rPr>
          <w:rFonts w:ascii="Times New Roman" w:hAnsi="Times New Roman" w:cs="Times New Roman"/>
          <w:sz w:val="28"/>
          <w:szCs w:val="28"/>
        </w:rPr>
        <w:t xml:space="preserve"> использование коррекционной работы для исправления недостатков речи, как следствие, уверенности ребенка в семье, повышение его социального статуса, психоэмоциональной устойчивости.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Инструктор по физическому воспитанию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учет особенностей детей, использование соответствующих возрасту детей двигательных упражнений и оздоровительных методик.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учет особенностей детей, повышение психоэмоциональной устойчивости через объяснение особенностей музыки, ее влияния на эмоциональное состояние человека.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Обслуживающий персонал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соблюдение санитарно – гигиенических норм и требований.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Родители –</w:t>
      </w:r>
      <w:r w:rsidRPr="00327B87">
        <w:rPr>
          <w:rFonts w:ascii="Times New Roman" w:hAnsi="Times New Roman" w:cs="Times New Roman"/>
          <w:sz w:val="28"/>
          <w:szCs w:val="28"/>
        </w:rPr>
        <w:t xml:space="preserve"> поддержка </w:t>
      </w:r>
      <w:proofErr w:type="spellStart"/>
      <w:r w:rsidRPr="00327B8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7B87">
        <w:rPr>
          <w:rFonts w:ascii="Times New Roman" w:hAnsi="Times New Roman" w:cs="Times New Roman"/>
          <w:sz w:val="28"/>
          <w:szCs w:val="28"/>
        </w:rPr>
        <w:t xml:space="preserve"> и профилактика здоровья в ДОУ дома, использование  в домашних условиях упражнений гимнастики, элементов занятий, закаливающих процедур, учет особенностей ребенка, повышение психоэмоциональной устойчивости.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327B87">
        <w:rPr>
          <w:rFonts w:ascii="Times New Roman" w:hAnsi="Times New Roman" w:cs="Times New Roman"/>
          <w:sz w:val="28"/>
          <w:szCs w:val="28"/>
        </w:rPr>
        <w:t>поддерживают единую линию поведения и выполняют основные требования, которые предъявляются к детям и остальным участникам педагогического процесса.</w:t>
      </w:r>
    </w:p>
    <w:p w:rsidR="00E101D2" w:rsidRPr="00327B87" w:rsidRDefault="00E101D2" w:rsidP="00E101D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 xml:space="preserve">Таким образом, совместная работа через выбор методов, средств и форм обучения, а также </w:t>
      </w:r>
      <w:proofErr w:type="gramStart"/>
      <w:r w:rsidRPr="00327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B87">
        <w:rPr>
          <w:rFonts w:ascii="Times New Roman" w:hAnsi="Times New Roman" w:cs="Times New Roman"/>
          <w:sz w:val="28"/>
          <w:szCs w:val="28"/>
        </w:rPr>
        <w:t xml:space="preserve"> изменением в стиле жизни создает фундамент культуры здорового образа жизни.  </w:t>
      </w:r>
    </w:p>
    <w:p w:rsidR="009E7F8D" w:rsidRDefault="00E101D2" w:rsidP="00B1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87">
        <w:rPr>
          <w:rFonts w:ascii="Times New Roman" w:hAnsi="Times New Roman" w:cs="Times New Roman"/>
          <w:sz w:val="28"/>
          <w:szCs w:val="28"/>
        </w:rPr>
        <w:t xml:space="preserve">Целенаправленная реализация программы, с использованием </w:t>
      </w:r>
      <w:proofErr w:type="spellStart"/>
      <w:r w:rsidRPr="00327B8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27B87">
        <w:rPr>
          <w:rFonts w:ascii="Times New Roman" w:hAnsi="Times New Roman" w:cs="Times New Roman"/>
          <w:sz w:val="28"/>
          <w:szCs w:val="28"/>
        </w:rPr>
        <w:t xml:space="preserve"> средств, позволила  повысить результативность воспитательно-образовательного процесса, сформировала у родителей положительные мотивации на сохранение и укрепление здоровья воспитанников, обеспечила индивидуальный подход к каждому ребёнку, позволила  добиться снижение заболеваемости детей.</w:t>
      </w:r>
    </w:p>
    <w:p w:rsidR="009013A2" w:rsidRPr="00327B87" w:rsidRDefault="009013A2" w:rsidP="00B1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1D2" w:rsidRPr="00327B87" w:rsidRDefault="00E101D2" w:rsidP="00B172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87">
        <w:rPr>
          <w:rFonts w:ascii="Times New Roman" w:hAnsi="Times New Roman" w:cs="Times New Roman"/>
          <w:b/>
          <w:sz w:val="28"/>
          <w:szCs w:val="28"/>
        </w:rPr>
        <w:t>Распределение воспитанников по группам здоровья.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101D2" w:rsidRPr="00327B87" w:rsidTr="00B41A20">
        <w:tc>
          <w:tcPr>
            <w:tcW w:w="9570" w:type="dxa"/>
            <w:gridSpan w:val="4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</w:tr>
      <w:tr w:rsidR="00E101D2" w:rsidRPr="00327B87" w:rsidTr="00B41A20">
        <w:tc>
          <w:tcPr>
            <w:tcW w:w="2392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92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E101D2" w:rsidRPr="00327B87" w:rsidRDefault="00E101D2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B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E101D2" w:rsidRPr="00327B87" w:rsidTr="00B41A20">
        <w:tc>
          <w:tcPr>
            <w:tcW w:w="2392" w:type="dxa"/>
          </w:tcPr>
          <w:p w:rsidR="00E101D2" w:rsidRPr="0050507E" w:rsidRDefault="00BA7A0A" w:rsidP="00BA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1D2" w:rsidRPr="005050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2" w:type="dxa"/>
          </w:tcPr>
          <w:p w:rsidR="00E101D2" w:rsidRPr="0050507E" w:rsidRDefault="00BA7A0A" w:rsidP="00BA7A0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  <w:r w:rsidR="00922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1D2" w:rsidRPr="005050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E101D2" w:rsidRPr="0050507E" w:rsidRDefault="00BA7A0A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(4,1</w:t>
            </w:r>
            <w:r w:rsidR="00980AFB" w:rsidRPr="0050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1D2" w:rsidRPr="0050507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E101D2" w:rsidRPr="0050507E" w:rsidRDefault="00BA7A0A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01D2" w:rsidRPr="00327B87" w:rsidRDefault="00E101D2" w:rsidP="00E101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101D2" w:rsidRPr="00327B87" w:rsidRDefault="00E101D2" w:rsidP="00B172C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B87">
        <w:rPr>
          <w:rFonts w:ascii="Times New Roman" w:hAnsi="Times New Roman"/>
          <w:b/>
          <w:sz w:val="28"/>
          <w:szCs w:val="28"/>
        </w:rPr>
        <w:t xml:space="preserve">Анализ </w:t>
      </w:r>
      <w:r w:rsidRPr="00327B87">
        <w:rPr>
          <w:rFonts w:ascii="Times New Roman" w:hAnsi="Times New Roman" w:cs="Times New Roman"/>
          <w:b/>
          <w:sz w:val="28"/>
          <w:szCs w:val="28"/>
        </w:rPr>
        <w:t>заболеваемости детей</w:t>
      </w:r>
      <w:r w:rsidRPr="00327B8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B0B88" w:rsidRPr="00327B87" w:rsidTr="00BB0B88">
        <w:trPr>
          <w:trHeight w:val="654"/>
        </w:trPr>
        <w:tc>
          <w:tcPr>
            <w:tcW w:w="4786" w:type="dxa"/>
          </w:tcPr>
          <w:p w:rsidR="00BB0B88" w:rsidRPr="00BB0B88" w:rsidRDefault="00BB0B88" w:rsidP="00BB0B8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Заболевания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BB0B88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заболевших</w:t>
            </w:r>
            <w:proofErr w:type="gramEnd"/>
          </w:p>
          <w:p w:rsidR="00BB0B88" w:rsidRPr="00327B87" w:rsidRDefault="00BB0B88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sz w:val="28"/>
                <w:szCs w:val="28"/>
              </w:rPr>
              <w:t xml:space="preserve">ОРВ 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BA7A0A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sz w:val="28"/>
                <w:szCs w:val="28"/>
              </w:rPr>
              <w:t>Грипп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BA7A0A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41A2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BA7A0A" w:rsidP="00BB0B8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BB0B88" w:rsidRPr="00327B87" w:rsidTr="00BB0B88">
        <w:tc>
          <w:tcPr>
            <w:tcW w:w="4786" w:type="dxa"/>
          </w:tcPr>
          <w:p w:rsidR="00BB0B88" w:rsidRPr="00E3520B" w:rsidRDefault="00BB0B88" w:rsidP="00B67F0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20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0B88" w:rsidRPr="00980AFB" w:rsidRDefault="00BA7A0A" w:rsidP="00B67F0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</w:tbl>
    <w:p w:rsidR="00794F98" w:rsidRPr="006472A3" w:rsidRDefault="009E3E44" w:rsidP="006472A3">
      <w:pPr>
        <w:pStyle w:val="a3"/>
        <w:spacing w:before="240" w:beforeAutospacing="0" w:after="60" w:afterAutospacing="0"/>
        <w:jc w:val="center"/>
        <w:rPr>
          <w:rFonts w:ascii="Verdana" w:hAnsi="Verdana"/>
          <w:sz w:val="21"/>
          <w:szCs w:val="21"/>
        </w:rPr>
      </w:pPr>
      <w:r w:rsidRPr="00603A1D">
        <w:rPr>
          <w:b/>
          <w:bCs/>
          <w:sz w:val="28"/>
          <w:szCs w:val="28"/>
        </w:rPr>
        <w:t>Анализ и оценка состояния воспитательной работы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 w:rsidRPr="002203EB">
        <w:rPr>
          <w:b/>
          <w:bCs/>
          <w:sz w:val="28"/>
          <w:szCs w:val="28"/>
          <w:shd w:val="clear" w:color="auto" w:fill="FFFFFF"/>
        </w:rPr>
        <w:t xml:space="preserve">Воспитательно - образовательный процесс условно подразделён </w:t>
      </w:r>
      <w:proofErr w:type="gramStart"/>
      <w:r w:rsidRPr="002203EB">
        <w:rPr>
          <w:b/>
          <w:bCs/>
          <w:sz w:val="28"/>
          <w:szCs w:val="28"/>
          <w:shd w:val="clear" w:color="auto" w:fill="FFFFFF"/>
        </w:rPr>
        <w:t>на</w:t>
      </w:r>
      <w:proofErr w:type="gramEnd"/>
      <w:r w:rsidRPr="002203EB">
        <w:rPr>
          <w:b/>
          <w:bCs/>
          <w:sz w:val="28"/>
          <w:szCs w:val="28"/>
          <w:shd w:val="clear" w:color="auto" w:fill="FFFFFF"/>
        </w:rPr>
        <w:t>: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proofErr w:type="gramStart"/>
      <w:r w:rsidRPr="002203EB">
        <w:rPr>
          <w:sz w:val="28"/>
          <w:szCs w:val="28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чтения);</w:t>
      </w:r>
      <w:proofErr w:type="gramEnd"/>
    </w:p>
    <w:p w:rsidR="009E3E44" w:rsidRPr="002203EB" w:rsidRDefault="00870B4F" w:rsidP="002203EB">
      <w:pPr>
        <w:pStyle w:val="listparagraph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  <w:shd w:val="clear" w:color="auto" w:fill="FFFFFF"/>
        </w:rPr>
        <w:t>  -</w:t>
      </w:r>
      <w:r w:rsidR="009E3E44" w:rsidRPr="002203EB">
        <w:rPr>
          <w:sz w:val="28"/>
          <w:szCs w:val="28"/>
          <w:shd w:val="clear" w:color="auto" w:fill="FFFFFF"/>
        </w:rPr>
        <w:t>образовательную деятельность, осуществляемую в ходе режимных моментов;</w:t>
      </w:r>
    </w:p>
    <w:p w:rsidR="009E3E44" w:rsidRPr="002203EB" w:rsidRDefault="00D75C95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- </w:t>
      </w:r>
      <w:r w:rsidR="009E3E44" w:rsidRPr="002203EB">
        <w:rPr>
          <w:sz w:val="28"/>
          <w:szCs w:val="28"/>
          <w:shd w:val="clear" w:color="auto" w:fill="FFFFFF"/>
        </w:rPr>
        <w:t>самостоятельную деятельность детей;</w:t>
      </w:r>
    </w:p>
    <w:p w:rsidR="009E3E44" w:rsidRPr="002203EB" w:rsidRDefault="00D75C95" w:rsidP="002203EB">
      <w:pPr>
        <w:pStyle w:val="listparagraph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 -</w:t>
      </w:r>
      <w:r w:rsidR="00870B4F" w:rsidRPr="002203EB">
        <w:rPr>
          <w:sz w:val="28"/>
          <w:szCs w:val="28"/>
          <w:shd w:val="clear" w:color="auto" w:fill="FFFFFF"/>
        </w:rPr>
        <w:t> </w:t>
      </w:r>
      <w:r w:rsidR="009E3E44" w:rsidRPr="002203EB">
        <w:rPr>
          <w:sz w:val="28"/>
          <w:szCs w:val="28"/>
          <w:shd w:val="clear" w:color="auto" w:fill="FFFFFF"/>
        </w:rPr>
        <w:t>взаимодействие с семьями детей по реализации основной общеобразовательной Программы.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 w:firstLine="360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</w:rPr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педагогами самостоятельно и зависит от контингента воспитанников, оснащенности ДОУ, культурных и региональных особенностей, </w:t>
      </w:r>
      <w:r w:rsidR="00870B4F" w:rsidRPr="002203EB">
        <w:rPr>
          <w:sz w:val="28"/>
          <w:szCs w:val="28"/>
        </w:rPr>
        <w:t xml:space="preserve">приоритета </w:t>
      </w:r>
      <w:r w:rsidRPr="002203EB">
        <w:rPr>
          <w:sz w:val="28"/>
          <w:szCs w:val="28"/>
        </w:rPr>
        <w:t>ДОУ, от опыта и творческого подхода педагога.</w:t>
      </w:r>
    </w:p>
    <w:p w:rsidR="009E3E44" w:rsidRPr="002203EB" w:rsidRDefault="009E3E44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</w:rPr>
        <w:t>  </w:t>
      </w:r>
      <w:r w:rsidR="00870B4F" w:rsidRPr="002203EB">
        <w:rPr>
          <w:sz w:val="28"/>
          <w:szCs w:val="28"/>
        </w:rPr>
        <w:tab/>
      </w:r>
      <w:r w:rsidRPr="002203EB">
        <w:rPr>
          <w:sz w:val="28"/>
          <w:szCs w:val="28"/>
        </w:rPr>
        <w:t xml:space="preserve"> В работе с детьми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</w:t>
      </w:r>
      <w:r w:rsidR="00870B4F" w:rsidRPr="002203EB">
        <w:rPr>
          <w:sz w:val="28"/>
          <w:szCs w:val="28"/>
        </w:rPr>
        <w:t xml:space="preserve">детей </w:t>
      </w:r>
      <w:r w:rsidRPr="002203EB">
        <w:rPr>
          <w:sz w:val="28"/>
          <w:szCs w:val="28"/>
        </w:rPr>
        <w:t>деятельности.</w:t>
      </w:r>
    </w:p>
    <w:p w:rsidR="009E3E44" w:rsidRPr="002203EB" w:rsidRDefault="009E3E44" w:rsidP="002203EB">
      <w:pPr>
        <w:pStyle w:val="listparagraph"/>
        <w:spacing w:before="0" w:beforeAutospacing="0" w:after="0" w:afterAutospacing="0"/>
        <w:ind w:right="-2" w:firstLine="708"/>
        <w:jc w:val="both"/>
        <w:rPr>
          <w:rFonts w:ascii="Verdana" w:hAnsi="Verdana"/>
          <w:sz w:val="28"/>
          <w:szCs w:val="28"/>
        </w:rPr>
      </w:pPr>
      <w:r w:rsidRPr="002203EB">
        <w:rPr>
          <w:sz w:val="28"/>
          <w:szCs w:val="28"/>
        </w:rPr>
        <w:t>В практике используются разнообразные формы работы с детьми.</w:t>
      </w:r>
    </w:p>
    <w:p w:rsidR="009E3E44" w:rsidRDefault="009E3E44" w:rsidP="002203EB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203EB">
        <w:rPr>
          <w:sz w:val="28"/>
          <w:szCs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занятия.</w:t>
      </w:r>
    </w:p>
    <w:p w:rsidR="00D75C95" w:rsidRPr="002203EB" w:rsidRDefault="00D75C95" w:rsidP="002203EB">
      <w:pPr>
        <w:pStyle w:val="a3"/>
        <w:spacing w:before="0" w:beforeAutospacing="0" w:after="0" w:afterAutospacing="0"/>
        <w:ind w:right="-2"/>
        <w:jc w:val="both"/>
        <w:rPr>
          <w:rFonts w:ascii="Verdana" w:hAnsi="Verdana"/>
          <w:sz w:val="28"/>
          <w:szCs w:val="28"/>
        </w:rPr>
      </w:pPr>
    </w:p>
    <w:p w:rsidR="002203EB" w:rsidRPr="002203EB" w:rsidRDefault="002203EB" w:rsidP="002203EB">
      <w:pPr>
        <w:widowControl w:val="0"/>
        <w:tabs>
          <w:tab w:val="left" w:pos="1530"/>
        </w:tabs>
        <w:suppressAutoHyphens/>
        <w:spacing w:after="0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</w:pPr>
      <w:r w:rsidRPr="002203E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>Взаимодействие с социумом.</w:t>
      </w:r>
    </w:p>
    <w:p w:rsidR="009E7F8D" w:rsidRDefault="002203EB" w:rsidP="00B67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EB">
        <w:rPr>
          <w:rFonts w:ascii="Times New Roman" w:hAnsi="Times New Roman" w:cs="Times New Roman"/>
          <w:sz w:val="28"/>
          <w:szCs w:val="28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B67F0B" w:rsidRPr="003A3F5D" w:rsidRDefault="00B67F0B" w:rsidP="00B67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ДОУ «Детский сад «Сказка»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tabs>
                <w:tab w:val="left" w:pos="432"/>
              </w:tabs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Совместное проведение мероприятий.</w:t>
            </w:r>
          </w:p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Накопление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и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передача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опыта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работы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дошкольных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образовательных</w:t>
            </w:r>
            <w:r w:rsidR="00CC78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учреждений.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Музей вечной Мерзлоты </w:t>
            </w:r>
          </w:p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Экскурсии в музей вечной Мерзлоты. Совместные мероприятия. Выступление сотрудников музея на развитие представлений об истории</w:t>
            </w:r>
            <w:r w:rsidRPr="002203E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города,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района, края.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Проведение сотрудников музея мастер – классов, совместные мероприятия, экскурсии на тематические выставки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Приобщение детей культуре чтения художественной литературы.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социальный </w:t>
            </w:r>
            <w:r w:rsidRPr="00220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приют «Забота»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Совместные мероприятия, партнерство в проектной </w:t>
            </w:r>
            <w:r w:rsidRPr="00220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юношеская спортивная школа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Является центром проведения совместных соревнований между дошкольниками и младшими школьниками «Веселые старты», турниры по шашкам, семейные соревнования.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Приобщение детей к мировой и национальной культуре. Знакомство с произведениями классической и народной музыки. Знакомство с различными </w:t>
            </w:r>
            <w:proofErr w:type="gramStart"/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музыкальным</w:t>
            </w:r>
            <w:proofErr w:type="gramEnd"/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и произведениями. Развитие представлений о различных видах музыкального искусства.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Совместные тематические мероприятия, сотрудничество с сотрудниками в рамках проектной деятельности.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</w:p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Выступление на городских мероприятиях, проведение тематических праздников, участие детей в клубе «Горница»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СОШ им. В.П. Астафьева</w:t>
            </w:r>
          </w:p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Обеспечение преемственности школы и ДОУ в виде организации и проведения мероприятий, направленных на повышение адаптивных способностей детей.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 xml:space="preserve">ПЧ 17 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Пропаганда правил безопасности при предупреждении, возникновении пожара среди детей. Экскурсии, встречи с работниками пожарной части, рисунки, консультации, инструктажи.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Организация деятельности по профилактике детского травматизма на дорогах, в быту</w:t>
            </w:r>
            <w:r w:rsidRPr="002203EB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…</w:t>
            </w:r>
          </w:p>
          <w:p w:rsidR="002203EB" w:rsidRPr="002203EB" w:rsidRDefault="002203EB" w:rsidP="002203E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Информационное просвещение родителей детей. Проведение бесед с детьми по правилам дорожного движения.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больница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Создание банка данных о развитии детей.</w:t>
            </w:r>
          </w:p>
          <w:p w:rsidR="002203EB" w:rsidRPr="002203EB" w:rsidRDefault="002203EB" w:rsidP="002203EB">
            <w:pPr>
              <w:widowControl w:val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Проведение консультаций специалистами поликлиники.</w:t>
            </w:r>
          </w:p>
        </w:tc>
      </w:tr>
      <w:tr w:rsidR="002203EB" w:rsidRPr="002203EB" w:rsidTr="00DC4652">
        <w:tc>
          <w:tcPr>
            <w:tcW w:w="2802" w:type="dxa"/>
          </w:tcPr>
          <w:p w:rsidR="002203EB" w:rsidRPr="002203EB" w:rsidRDefault="002203EB" w:rsidP="0022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EB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Психолого-медико-педагогическая комиссия (ПМПК)</w:t>
            </w:r>
          </w:p>
        </w:tc>
        <w:tc>
          <w:tcPr>
            <w:tcW w:w="6520" w:type="dxa"/>
          </w:tcPr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Углубленное обследование детей 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 w:eastAsia="zh-CN"/>
              </w:rPr>
              <w:t>c</w:t>
            </w:r>
            <w:r w:rsidR="00B67F0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ОВЗ специалистами ПМПК</w:t>
            </w: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</w:p>
          <w:p w:rsidR="002203EB" w:rsidRPr="002203EB" w:rsidRDefault="002203EB" w:rsidP="002203EB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2203E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Определение индивидуального образовательного маршрута детей с ОВЗ.</w:t>
            </w:r>
          </w:p>
        </w:tc>
      </w:tr>
    </w:tbl>
    <w:p w:rsidR="005462CD" w:rsidRDefault="005462CD" w:rsidP="003A3F5D">
      <w:pPr>
        <w:pStyle w:val="listparagraphcxspmiddle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9E3E44" w:rsidRPr="002203EB" w:rsidRDefault="009E3E44" w:rsidP="003A3F5D">
      <w:pPr>
        <w:pStyle w:val="listparagraphcxspmiddle"/>
        <w:spacing w:before="0" w:beforeAutospacing="0" w:after="0" w:afterAutospacing="0"/>
        <w:ind w:firstLine="708"/>
        <w:rPr>
          <w:rFonts w:ascii="Verdana" w:hAnsi="Verdana"/>
          <w:sz w:val="21"/>
          <w:szCs w:val="21"/>
        </w:rPr>
      </w:pPr>
      <w:r w:rsidRPr="002203EB">
        <w:rPr>
          <w:b/>
          <w:bCs/>
          <w:sz w:val="28"/>
          <w:szCs w:val="28"/>
        </w:rPr>
        <w:t>Создание предметно – пространственной развивающей среды</w:t>
      </w:r>
      <w:r w:rsidR="00FB57B5">
        <w:rPr>
          <w:b/>
          <w:bCs/>
          <w:sz w:val="28"/>
          <w:szCs w:val="28"/>
        </w:rPr>
        <w:t>.</w:t>
      </w:r>
    </w:p>
    <w:p w:rsidR="00B67F0B" w:rsidRPr="00B67F0B" w:rsidRDefault="009E3E44" w:rsidP="00FB57B5">
      <w:pPr>
        <w:pStyle w:val="a3"/>
        <w:spacing w:before="80" w:beforeAutospacing="0" w:after="80" w:afterAutospacing="0"/>
        <w:ind w:right="-2"/>
        <w:jc w:val="both"/>
        <w:rPr>
          <w:sz w:val="28"/>
          <w:szCs w:val="28"/>
        </w:rPr>
      </w:pPr>
      <w:r w:rsidRPr="002203EB">
        <w:rPr>
          <w:sz w:val="28"/>
          <w:szCs w:val="28"/>
        </w:rPr>
        <w:t>   Среда, окружающая детей в детском саду, обеспечивает б</w:t>
      </w:r>
      <w:r w:rsidR="00DB3E73">
        <w:rPr>
          <w:sz w:val="28"/>
          <w:szCs w:val="28"/>
        </w:rPr>
        <w:t>езопасность их жизни, способст</w:t>
      </w:r>
      <w:r w:rsidRPr="002203EB">
        <w:rPr>
          <w:sz w:val="28"/>
          <w:szCs w:val="28"/>
        </w:rPr>
        <w:t xml:space="preserve">вует укреплению здоровья и закаливанию организма каждого из них. Непременным условием построения развивающей среды в ДОУ является опора на личностно-ориентированную модель взаимодействия между детьми и взрослыми. Стратегия и тактика построения среды </w:t>
      </w:r>
      <w:r w:rsidRPr="002203EB">
        <w:rPr>
          <w:sz w:val="28"/>
          <w:szCs w:val="28"/>
        </w:rPr>
        <w:lastRenderedPageBreak/>
        <w:t>определяется особенностями личностно - ориентированной модели воспитания. 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</w:t>
      </w:r>
    </w:p>
    <w:p w:rsidR="00B67F0B" w:rsidRPr="00B67F0B" w:rsidRDefault="009E3E44" w:rsidP="00B67F0B">
      <w:pPr>
        <w:pStyle w:val="a3"/>
        <w:spacing w:before="80" w:beforeAutospacing="0" w:after="80" w:afterAutospacing="0"/>
        <w:ind w:left="720"/>
        <w:jc w:val="both"/>
        <w:rPr>
          <w:b/>
          <w:bCs/>
          <w:spacing w:val="-12"/>
          <w:sz w:val="28"/>
          <w:szCs w:val="28"/>
        </w:rPr>
      </w:pPr>
      <w:r w:rsidRPr="00D75C95">
        <w:rPr>
          <w:b/>
          <w:bCs/>
          <w:spacing w:val="-12"/>
          <w:sz w:val="28"/>
          <w:szCs w:val="28"/>
        </w:rPr>
        <w:t>Создание и обновление предметно - развивающей среды</w:t>
      </w:r>
      <w:r w:rsidR="003A57E7" w:rsidRPr="00D75C95">
        <w:rPr>
          <w:b/>
          <w:bCs/>
          <w:spacing w:val="-12"/>
          <w:sz w:val="28"/>
          <w:szCs w:val="28"/>
        </w:rPr>
        <w:t>.</w:t>
      </w:r>
    </w:p>
    <w:tbl>
      <w:tblPr>
        <w:tblW w:w="9498" w:type="dxa"/>
        <w:tblInd w:w="-10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9E3E44" w:rsidRPr="00D75C95" w:rsidTr="00B67F0B">
        <w:trPr>
          <w:trHeight w:val="6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Направления   развития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Помещения   и их оснащение</w:t>
            </w:r>
          </w:p>
        </w:tc>
      </w:tr>
      <w:tr w:rsidR="009E3E44" w:rsidRPr="00D75C95" w:rsidTr="00B67F0B">
        <w:trPr>
          <w:trHeight w:val="44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Социально </w:t>
            </w:r>
            <w:proofErr w:type="gramStart"/>
            <w:r w:rsidRPr="00D75C95">
              <w:rPr>
                <w:b/>
                <w:bCs/>
                <w:sz w:val="28"/>
                <w:szCs w:val="28"/>
              </w:rPr>
              <w:t>-к</w:t>
            </w:r>
            <w:proofErr w:type="gramEnd"/>
            <w:r w:rsidRPr="00D75C95">
              <w:rPr>
                <w:b/>
                <w:bCs/>
                <w:sz w:val="28"/>
                <w:szCs w:val="28"/>
              </w:rPr>
              <w:t>оммуникативное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E7" w:rsidRPr="00B67F0B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сюжетно - ролевой игры.</w:t>
            </w:r>
          </w:p>
        </w:tc>
      </w:tr>
      <w:tr w:rsidR="009E3E44" w:rsidRPr="00D75C95" w:rsidTr="00B67F0B">
        <w:trPr>
          <w:trHeight w:val="12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Познавательное  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Познавательные центры</w:t>
            </w:r>
            <w:r w:rsidR="009E3E44" w:rsidRPr="00D75C95">
              <w:rPr>
                <w:sz w:val="28"/>
                <w:szCs w:val="28"/>
              </w:rPr>
              <w:t xml:space="preserve">  </w:t>
            </w:r>
          </w:p>
          <w:p w:rsidR="007A07F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Центры </w:t>
            </w:r>
            <w:proofErr w:type="spellStart"/>
            <w:r w:rsidRPr="00D75C95">
              <w:rPr>
                <w:sz w:val="28"/>
                <w:szCs w:val="28"/>
              </w:rPr>
              <w:t>строительно</w:t>
            </w:r>
            <w:proofErr w:type="spellEnd"/>
            <w:r w:rsidRPr="00D75C95">
              <w:rPr>
                <w:sz w:val="28"/>
                <w:szCs w:val="28"/>
              </w:rPr>
              <w:t xml:space="preserve"> - конструктивных игр</w:t>
            </w:r>
          </w:p>
          <w:p w:rsidR="007A07F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познавате</w:t>
            </w:r>
            <w:r w:rsidR="007A07F7" w:rsidRPr="00D75C95">
              <w:rPr>
                <w:sz w:val="28"/>
                <w:szCs w:val="28"/>
              </w:rPr>
              <w:t xml:space="preserve">льного развития   (игротека) </w:t>
            </w:r>
          </w:p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науки</w:t>
            </w:r>
          </w:p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Центр </w:t>
            </w:r>
            <w:r w:rsidR="009E3E44" w:rsidRPr="00D75C95">
              <w:rPr>
                <w:sz w:val="28"/>
                <w:szCs w:val="28"/>
              </w:rPr>
              <w:t>экспериментирования и опытов</w:t>
            </w:r>
          </w:p>
          <w:p w:rsidR="009E3E44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природы</w:t>
            </w:r>
          </w:p>
          <w:p w:rsidR="003A57E7" w:rsidRPr="00D75C95" w:rsidRDefault="003A57E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Групповые мини-музеи</w:t>
            </w:r>
          </w:p>
        </w:tc>
      </w:tr>
      <w:tr w:rsidR="009E3E44" w:rsidRPr="00D75C95" w:rsidTr="00B67F0B">
        <w:trPr>
          <w:trHeight w:val="66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D75C95" w:rsidRDefault="007A07F7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Книжные центры</w:t>
            </w:r>
          </w:p>
          <w:p w:rsidR="009E3E44" w:rsidRPr="00D75C95" w:rsidRDefault="007A07F7" w:rsidP="00FB57B5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 дидактических игр</w:t>
            </w:r>
          </w:p>
        </w:tc>
      </w:tr>
      <w:tr w:rsidR="009E3E44" w:rsidRPr="00D75C95" w:rsidTr="00B67F0B">
        <w:trPr>
          <w:trHeight w:val="15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Художественно </w:t>
            </w:r>
            <w:proofErr w:type="gramStart"/>
            <w:r w:rsidRPr="00D75C95">
              <w:rPr>
                <w:b/>
                <w:bCs/>
                <w:sz w:val="28"/>
                <w:szCs w:val="28"/>
              </w:rPr>
              <w:t>-э</w:t>
            </w:r>
            <w:proofErr w:type="gramEnd"/>
            <w:r w:rsidRPr="00D75C95">
              <w:rPr>
                <w:b/>
                <w:bCs/>
                <w:sz w:val="28"/>
                <w:szCs w:val="28"/>
              </w:rPr>
              <w:t>стетическое развитие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E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 искусства, в которых размещены материалы по ознакомлению с искусством,   предметы искусства, материалы и оборудование для детской изобразительной,   музыкальной, театрально - художественной деятельности</w:t>
            </w:r>
            <w:r w:rsidR="003A57E7" w:rsidRPr="00D75C95">
              <w:rPr>
                <w:sz w:val="28"/>
                <w:szCs w:val="28"/>
              </w:rPr>
              <w:t>,</w:t>
            </w:r>
          </w:p>
          <w:p w:rsidR="007A07F7" w:rsidRPr="00D75C95" w:rsidRDefault="009E3E44" w:rsidP="00FB57B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 театрализованны</w:t>
            </w:r>
            <w:r w:rsidR="007A07F7" w:rsidRPr="00D75C95">
              <w:rPr>
                <w:sz w:val="28"/>
                <w:szCs w:val="28"/>
              </w:rPr>
              <w:t>е игры.                    </w:t>
            </w:r>
          </w:p>
          <w:p w:rsidR="009E3E44" w:rsidRPr="00D75C95" w:rsidRDefault="009E3E44" w:rsidP="00FB57B5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Центры   ручного труда.</w:t>
            </w:r>
          </w:p>
        </w:tc>
      </w:tr>
      <w:tr w:rsidR="009E3E44" w:rsidRPr="00D75C95" w:rsidTr="00B67F0B">
        <w:trPr>
          <w:trHeight w:val="26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6362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Физическое   развитие.</w:t>
            </w:r>
          </w:p>
          <w:p w:rsidR="009E3E44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 Охрана жизни и укрепление здоровья</w:t>
            </w:r>
            <w:r w:rsidR="00626362" w:rsidRPr="00D75C9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07F7" w:rsidRPr="00D75C95" w:rsidRDefault="009E3E44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Физкультурные центры в</w:t>
            </w:r>
            <w:r w:rsidR="007A07F7" w:rsidRPr="00D75C95">
              <w:rPr>
                <w:sz w:val="28"/>
                <w:szCs w:val="28"/>
              </w:rPr>
              <w:t xml:space="preserve"> каждой возрастной группе. </w:t>
            </w:r>
          </w:p>
          <w:p w:rsidR="003A57E7" w:rsidRPr="00D75C95" w:rsidRDefault="003A57E7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Прогулочная веранда, оборудованная спортивным инвентарем.</w:t>
            </w:r>
          </w:p>
          <w:p w:rsidR="009E3E44" w:rsidRPr="00D75C95" w:rsidRDefault="003A57E7" w:rsidP="00FB57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Медицинский кабинет</w:t>
            </w:r>
            <w:r w:rsidR="009E3E44" w:rsidRPr="00D75C95">
              <w:rPr>
                <w:sz w:val="28"/>
                <w:szCs w:val="28"/>
              </w:rPr>
              <w:t>.</w:t>
            </w:r>
          </w:p>
        </w:tc>
      </w:tr>
    </w:tbl>
    <w:p w:rsidR="00794F98" w:rsidRDefault="00794F98" w:rsidP="005456E4">
      <w:pPr>
        <w:pStyle w:val="a3"/>
        <w:spacing w:before="80" w:beforeAutospacing="0" w:after="0" w:afterAutospacing="0"/>
        <w:jc w:val="both"/>
        <w:rPr>
          <w:b/>
          <w:bCs/>
          <w:sz w:val="28"/>
          <w:szCs w:val="28"/>
        </w:rPr>
      </w:pPr>
    </w:p>
    <w:p w:rsidR="00B41A20" w:rsidRDefault="00B41A20" w:rsidP="005456E4">
      <w:pPr>
        <w:pStyle w:val="a3"/>
        <w:spacing w:before="8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образование воспитанников</w:t>
      </w:r>
    </w:p>
    <w:p w:rsidR="00131683" w:rsidRDefault="008E7882" w:rsidP="002B56A8">
      <w:pPr>
        <w:pStyle w:val="a3"/>
        <w:spacing w:before="8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большую роль в развитии ребенка играет не только основное образование, но и дополнительное. </w:t>
      </w:r>
      <w:r w:rsidR="00131683">
        <w:rPr>
          <w:bCs/>
          <w:sz w:val="28"/>
          <w:szCs w:val="28"/>
        </w:rPr>
        <w:t xml:space="preserve">В детском саду организованы </w:t>
      </w:r>
      <w:r w:rsidR="00131683">
        <w:rPr>
          <w:bCs/>
          <w:sz w:val="28"/>
          <w:szCs w:val="28"/>
        </w:rPr>
        <w:lastRenderedPageBreak/>
        <w:t xml:space="preserve">бесплатные дополнительные  услуги по развитию творческих способностей детей. Работает </w:t>
      </w:r>
      <w:r w:rsidR="00192DA9">
        <w:rPr>
          <w:bCs/>
          <w:sz w:val="28"/>
          <w:szCs w:val="28"/>
        </w:rPr>
        <w:t xml:space="preserve">театральный </w:t>
      </w:r>
      <w:r w:rsidR="00CC78A9">
        <w:rPr>
          <w:bCs/>
          <w:sz w:val="28"/>
          <w:szCs w:val="28"/>
        </w:rPr>
        <w:t>кружок «</w:t>
      </w:r>
      <w:proofErr w:type="spellStart"/>
      <w:r w:rsidR="00BA7A0A">
        <w:rPr>
          <w:bCs/>
          <w:sz w:val="28"/>
          <w:szCs w:val="28"/>
        </w:rPr>
        <w:t>Игралочка</w:t>
      </w:r>
      <w:proofErr w:type="spellEnd"/>
      <w:r w:rsidR="00142E6D">
        <w:rPr>
          <w:bCs/>
          <w:sz w:val="28"/>
          <w:szCs w:val="28"/>
        </w:rPr>
        <w:t>», творческий кружок «Забав</w:t>
      </w:r>
      <w:r w:rsidR="00CC78A9">
        <w:rPr>
          <w:bCs/>
          <w:sz w:val="28"/>
          <w:szCs w:val="28"/>
        </w:rPr>
        <w:t xml:space="preserve">ные бумажки», </w:t>
      </w:r>
      <w:r w:rsidR="00131683">
        <w:rPr>
          <w:bCs/>
          <w:sz w:val="28"/>
          <w:szCs w:val="28"/>
        </w:rPr>
        <w:t>творческое объединение «</w:t>
      </w:r>
      <w:r w:rsidR="00BA7A0A">
        <w:rPr>
          <w:bCs/>
          <w:sz w:val="28"/>
          <w:szCs w:val="28"/>
        </w:rPr>
        <w:t>Умелые ручки</w:t>
      </w:r>
      <w:r w:rsidR="00131683">
        <w:rPr>
          <w:bCs/>
          <w:sz w:val="28"/>
          <w:szCs w:val="28"/>
        </w:rPr>
        <w:t>»,</w:t>
      </w:r>
      <w:r w:rsidR="00BA7A0A">
        <w:rPr>
          <w:bCs/>
          <w:sz w:val="28"/>
          <w:szCs w:val="28"/>
        </w:rPr>
        <w:t xml:space="preserve"> творческое объединение по музыкальному воспитанию «Огонёк»,</w:t>
      </w:r>
      <w:r w:rsidR="00131683">
        <w:rPr>
          <w:bCs/>
          <w:sz w:val="28"/>
          <w:szCs w:val="28"/>
        </w:rPr>
        <w:t xml:space="preserve"> </w:t>
      </w:r>
      <w:r w:rsidR="00CC78A9">
        <w:rPr>
          <w:bCs/>
          <w:sz w:val="28"/>
          <w:szCs w:val="28"/>
        </w:rPr>
        <w:t xml:space="preserve">в которых </w:t>
      </w:r>
      <w:r w:rsidR="00131683">
        <w:rPr>
          <w:bCs/>
          <w:sz w:val="28"/>
          <w:szCs w:val="28"/>
        </w:rPr>
        <w:t>занимаются дети</w:t>
      </w:r>
      <w:r w:rsidR="00BA7A0A">
        <w:rPr>
          <w:bCs/>
          <w:sz w:val="28"/>
          <w:szCs w:val="28"/>
        </w:rPr>
        <w:t xml:space="preserve"> средней, </w:t>
      </w:r>
      <w:r w:rsidR="00131683">
        <w:rPr>
          <w:bCs/>
          <w:sz w:val="28"/>
          <w:szCs w:val="28"/>
        </w:rPr>
        <w:t xml:space="preserve"> старшей и подготовительной групп. </w:t>
      </w:r>
    </w:p>
    <w:p w:rsidR="005456E4" w:rsidRDefault="005456E4" w:rsidP="00192DA9">
      <w:pPr>
        <w:pStyle w:val="a3"/>
        <w:spacing w:before="8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Дополнительное образовани</w:t>
      </w:r>
      <w:r w:rsidR="0050507E">
        <w:rPr>
          <w:bCs/>
          <w:sz w:val="28"/>
          <w:szCs w:val="28"/>
        </w:rPr>
        <w:t xml:space="preserve">е осуществляется во внеурочной </w:t>
      </w:r>
      <w:r>
        <w:rPr>
          <w:bCs/>
          <w:sz w:val="28"/>
          <w:szCs w:val="28"/>
        </w:rPr>
        <w:t xml:space="preserve">деятельности, в течение всего </w:t>
      </w:r>
      <w:r w:rsidR="00BA7A0A">
        <w:rPr>
          <w:bCs/>
          <w:sz w:val="28"/>
          <w:szCs w:val="28"/>
        </w:rPr>
        <w:t>учебного года. Дети занимаются 1 раз</w:t>
      </w:r>
      <w:r>
        <w:rPr>
          <w:bCs/>
          <w:sz w:val="28"/>
          <w:szCs w:val="28"/>
        </w:rPr>
        <w:t xml:space="preserve"> в неделю во второй половине дня. Кружки и творческие объединения в детском саду обеспечивают воспитанникам возможность удовлетворить свои познавательные потребности, получить дополнительное развитие умений и навыков в интересующем его виде деятельности.</w:t>
      </w:r>
    </w:p>
    <w:p w:rsidR="005456E4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кружков и творческих объединений в детском саду регулируется нормативно-правовыми документами:</w:t>
      </w:r>
    </w:p>
    <w:p w:rsidR="002B56A8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Уставом  МКДОУ Детский сад «Кристаллик» г.Игарка</w:t>
      </w:r>
      <w:r w:rsidR="00866499">
        <w:rPr>
          <w:bCs/>
          <w:sz w:val="28"/>
          <w:szCs w:val="28"/>
        </w:rPr>
        <w:t>;</w:t>
      </w:r>
    </w:p>
    <w:p w:rsidR="002B56A8" w:rsidRDefault="002B56A8" w:rsidP="005456E4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кружка</w:t>
      </w:r>
      <w:r w:rsidR="00866499">
        <w:rPr>
          <w:bCs/>
          <w:sz w:val="28"/>
          <w:szCs w:val="28"/>
        </w:rPr>
        <w:t>;</w:t>
      </w:r>
    </w:p>
    <w:p w:rsidR="002B56A8" w:rsidRDefault="002B56A8" w:rsidP="00866499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Планом работы кружка на год</w:t>
      </w:r>
      <w:r w:rsidR="00866499">
        <w:rPr>
          <w:bCs/>
          <w:sz w:val="28"/>
          <w:szCs w:val="28"/>
        </w:rPr>
        <w:t>;</w:t>
      </w:r>
    </w:p>
    <w:p w:rsidR="002B56A8" w:rsidRDefault="00866499" w:rsidP="00192DA9">
      <w:pPr>
        <w:pStyle w:val="a3"/>
        <w:spacing w:before="80" w:beforeAutospacing="0" w:after="0" w:afterAutospacing="0"/>
        <w:ind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Расписанием деятельности.</w:t>
      </w:r>
    </w:p>
    <w:p w:rsidR="00131683" w:rsidRDefault="00131683" w:rsidP="00192DA9">
      <w:pPr>
        <w:pStyle w:val="a3"/>
        <w:spacing w:before="80" w:beforeAutospacing="0" w:after="0" w:afterAutospacing="0"/>
        <w:rPr>
          <w:bCs/>
          <w:sz w:val="28"/>
          <w:szCs w:val="28"/>
        </w:rPr>
      </w:pPr>
    </w:p>
    <w:p w:rsidR="009E7F8D" w:rsidRPr="004326D2" w:rsidRDefault="002D196B" w:rsidP="009A3EAD">
      <w:pPr>
        <w:pStyle w:val="a3"/>
        <w:numPr>
          <w:ilvl w:val="0"/>
          <w:numId w:val="26"/>
        </w:numPr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 xml:space="preserve">ОЦЕНКА ФУНКЦИОНИРОВАНИЯ </w:t>
      </w:r>
      <w:proofErr w:type="gramStart"/>
      <w:r w:rsidRPr="004326D2">
        <w:rPr>
          <w:b/>
          <w:bCs/>
          <w:sz w:val="28"/>
          <w:szCs w:val="28"/>
        </w:rPr>
        <w:t>ВНУТРЕННЕЙ</w:t>
      </w:r>
      <w:proofErr w:type="gramEnd"/>
    </w:p>
    <w:p w:rsidR="009E3E44" w:rsidRPr="004326D2" w:rsidRDefault="002D196B" w:rsidP="00192DA9">
      <w:pPr>
        <w:pStyle w:val="a3"/>
        <w:spacing w:before="80" w:beforeAutospacing="0" w:after="0" w:afterAutospacing="0"/>
        <w:ind w:left="1080" w:hanging="1506"/>
        <w:jc w:val="center"/>
        <w:rPr>
          <w:rFonts w:ascii="Verdana" w:hAnsi="Verdana"/>
          <w:sz w:val="28"/>
          <w:szCs w:val="28"/>
        </w:rPr>
      </w:pPr>
      <w:r w:rsidRPr="004326D2">
        <w:rPr>
          <w:b/>
          <w:bCs/>
          <w:sz w:val="28"/>
          <w:szCs w:val="28"/>
        </w:rPr>
        <w:t>СИСТЕМЫ ОЦЕНКИ КАЧЕСТВА</w:t>
      </w:r>
    </w:p>
    <w:p w:rsidR="0050507E" w:rsidRDefault="007375DC" w:rsidP="003C5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5DC">
        <w:rPr>
          <w:rFonts w:ascii="Times New Roman" w:hAnsi="Times New Roman" w:cs="Times New Roman"/>
          <w:bCs/>
          <w:sz w:val="28"/>
          <w:szCs w:val="28"/>
        </w:rPr>
        <w:t>В ДОУ создан</w:t>
      </w:r>
      <w:r w:rsidR="003C584E">
        <w:rPr>
          <w:rFonts w:ascii="Times New Roman" w:hAnsi="Times New Roman" w:cs="Times New Roman"/>
          <w:bCs/>
          <w:sz w:val="28"/>
          <w:szCs w:val="28"/>
        </w:rPr>
        <w:t>о</w:t>
      </w:r>
      <w:r w:rsidRPr="007375DC">
        <w:rPr>
          <w:rFonts w:ascii="Times New Roman" w:hAnsi="Times New Roman" w:cs="Times New Roman"/>
          <w:bCs/>
          <w:sz w:val="28"/>
          <w:szCs w:val="28"/>
        </w:rPr>
        <w:t xml:space="preserve"> положение о внутренней системе оценки качества образования </w:t>
      </w:r>
      <w:r w:rsidRPr="007375DC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  <w:r>
        <w:rPr>
          <w:rFonts w:ascii="Times New Roman" w:hAnsi="Times New Roman" w:cs="Times New Roman"/>
          <w:sz w:val="28"/>
          <w:szCs w:val="28"/>
        </w:rPr>
        <w:t xml:space="preserve">. Положение представляет собой локальный акт, разработанный в соответствии </w:t>
      </w:r>
      <w:r w:rsidR="003C584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действующими правовыми и нормативными  документами системы образования. В качестве источников данных для оценки качества образования используются: образовательная статистика, мониторинговые исследования, отчеты воспитателей и специалистов, анкетирование родителей (законных представителей), наблюдение</w:t>
      </w:r>
      <w:r w:rsidR="003C584E">
        <w:rPr>
          <w:rFonts w:ascii="Times New Roman" w:hAnsi="Times New Roman" w:cs="Times New Roman"/>
          <w:sz w:val="28"/>
          <w:szCs w:val="28"/>
        </w:rPr>
        <w:t xml:space="preserve"> за деятельностью детей. При их использовании </w:t>
      </w:r>
      <w:r w:rsidR="00A52259">
        <w:rPr>
          <w:rFonts w:ascii="Times New Roman" w:hAnsi="Times New Roman" w:cs="Times New Roman"/>
          <w:sz w:val="28"/>
          <w:szCs w:val="28"/>
        </w:rPr>
        <w:t xml:space="preserve">составлен этот раздел </w:t>
      </w:r>
      <w:proofErr w:type="spellStart"/>
      <w:r w:rsidR="00A5225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52259">
        <w:rPr>
          <w:rFonts w:ascii="Times New Roman" w:hAnsi="Times New Roman" w:cs="Times New Roman"/>
          <w:sz w:val="28"/>
          <w:szCs w:val="28"/>
        </w:rPr>
        <w:t>.</w:t>
      </w:r>
    </w:p>
    <w:p w:rsidR="007375DC" w:rsidRPr="007375DC" w:rsidRDefault="009E3E44" w:rsidP="007375DC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9D67CE">
        <w:rPr>
          <w:b/>
          <w:bCs/>
          <w:sz w:val="28"/>
          <w:szCs w:val="28"/>
        </w:rPr>
        <w:t>Качество нормативно – правового обеспечения воспитательно - образовательного процесса</w:t>
      </w:r>
      <w:r w:rsidR="00603A1D" w:rsidRPr="009D67CE">
        <w:rPr>
          <w:b/>
          <w:bCs/>
          <w:sz w:val="28"/>
          <w:szCs w:val="28"/>
        </w:rPr>
        <w:t>.</w:t>
      </w:r>
    </w:p>
    <w:p w:rsidR="00CC7E4A" w:rsidRDefault="0046095D" w:rsidP="0046095D">
      <w:pPr>
        <w:pStyle w:val="a3"/>
        <w:spacing w:before="8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 – правовое обеспечение воспитательно-образовательного процесса соответствует требованиям. Имеются все необходимые документы.</w:t>
      </w:r>
    </w:p>
    <w:p w:rsidR="00CC7E4A" w:rsidRDefault="00CC7E4A" w:rsidP="0046095D">
      <w:pPr>
        <w:pStyle w:val="a3"/>
        <w:spacing w:before="80" w:beforeAutospacing="0" w:after="0" w:afterAutospacing="0"/>
        <w:ind w:firstLine="708"/>
        <w:rPr>
          <w:bCs/>
          <w:sz w:val="28"/>
          <w:szCs w:val="28"/>
        </w:rPr>
      </w:pPr>
    </w:p>
    <w:p w:rsidR="00CC7E4A" w:rsidRDefault="00CC7E4A" w:rsidP="0046095D">
      <w:pPr>
        <w:pStyle w:val="a3"/>
        <w:spacing w:before="80" w:beforeAutospacing="0" w:after="0" w:afterAutospacing="0"/>
        <w:ind w:firstLine="708"/>
        <w:rPr>
          <w:bCs/>
          <w:sz w:val="28"/>
          <w:szCs w:val="28"/>
        </w:rPr>
      </w:pPr>
    </w:p>
    <w:p w:rsidR="009F0886" w:rsidRPr="0046095D" w:rsidRDefault="009F0886" w:rsidP="0046095D">
      <w:pPr>
        <w:pStyle w:val="a3"/>
        <w:spacing w:before="80" w:beforeAutospacing="0" w:after="0" w:afterAutospacing="0"/>
        <w:ind w:firstLine="708"/>
        <w:rPr>
          <w:bCs/>
          <w:sz w:val="28"/>
          <w:szCs w:val="28"/>
        </w:rPr>
      </w:pPr>
    </w:p>
    <w:tbl>
      <w:tblPr>
        <w:tblW w:w="959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2"/>
        <w:gridCol w:w="2651"/>
        <w:gridCol w:w="2693"/>
        <w:gridCol w:w="3544"/>
      </w:tblGrid>
      <w:tr w:rsidR="009E3E44" w:rsidRPr="00D75C95" w:rsidTr="00603A1D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D75C9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75C9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603A1D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лицензионным требованиям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Лицензия на образовательную деятельность.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лицензии на образовательную деятельность</w:t>
            </w:r>
          </w:p>
        </w:tc>
      </w:tr>
      <w:tr w:rsidR="009E3E44" w:rsidRPr="00D75C95" w:rsidTr="00603A1D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документов, регламентирующих   образовательный процесс,</w:t>
            </w:r>
            <w:r w:rsidR="00603A1D">
              <w:rPr>
                <w:sz w:val="28"/>
                <w:szCs w:val="28"/>
              </w:rPr>
              <w:t xml:space="preserve"> их соответствие </w:t>
            </w:r>
            <w:proofErr w:type="gramStart"/>
            <w:r w:rsidR="00603A1D">
              <w:rPr>
                <w:sz w:val="28"/>
                <w:szCs w:val="28"/>
              </w:rPr>
              <w:t>Федеральным</w:t>
            </w:r>
            <w:proofErr w:type="gramEnd"/>
            <w:r w:rsidR="00603A1D">
              <w:rPr>
                <w:sz w:val="28"/>
                <w:szCs w:val="28"/>
              </w:rPr>
              <w:t xml:space="preserve"> и р</w:t>
            </w:r>
            <w:r w:rsidRPr="00D75C95">
              <w:rPr>
                <w:sz w:val="28"/>
                <w:szCs w:val="28"/>
              </w:rPr>
              <w:t xml:space="preserve">егиональным   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документам.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FF4C3D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База локальных актов </w:t>
            </w:r>
            <w:r w:rsidR="009E3E44"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Перечень и качество локальных актов   соответствует действующему законодательству РФ в области образования</w:t>
            </w:r>
          </w:p>
        </w:tc>
      </w:tr>
      <w:tr w:rsidR="009E3E44" w:rsidRPr="00D75C95" w:rsidTr="009F0886"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F0886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9E3E44" w:rsidRPr="00D75C95">
              <w:rPr>
                <w:sz w:val="28"/>
                <w:szCs w:val="28"/>
              </w:rPr>
              <w:t>сновной</w:t>
            </w:r>
            <w:proofErr w:type="gramEnd"/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B7" w:rsidRDefault="00603A1D" w:rsidP="00F33EB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приказов, протоколы  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9E3E44" w:rsidRPr="00D75C95">
              <w:rPr>
                <w:sz w:val="28"/>
                <w:szCs w:val="28"/>
              </w:rPr>
              <w:t>едаго</w:t>
            </w:r>
            <w:proofErr w:type="spellEnd"/>
            <w:r w:rsidR="00F33EB7">
              <w:rPr>
                <w:sz w:val="28"/>
                <w:szCs w:val="28"/>
              </w:rPr>
              <w:t>-</w:t>
            </w:r>
          </w:p>
          <w:p w:rsidR="009E3E44" w:rsidRPr="00D75C95" w:rsidRDefault="009E3E44" w:rsidP="00F33EB7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D75C95">
              <w:rPr>
                <w:sz w:val="28"/>
                <w:szCs w:val="28"/>
              </w:rPr>
              <w:t>гических</w:t>
            </w:r>
            <w:proofErr w:type="spellEnd"/>
            <w:r w:rsidRPr="00D75C95">
              <w:rPr>
                <w:sz w:val="28"/>
                <w:szCs w:val="28"/>
              </w:rPr>
              <w:t xml:space="preserve"> советов</w:t>
            </w:r>
            <w:r w:rsidR="00603A1D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F0886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Приказ об утверждении ООП</w:t>
            </w:r>
            <w:r w:rsidR="0046095D">
              <w:rPr>
                <w:sz w:val="28"/>
                <w:szCs w:val="28"/>
              </w:rPr>
              <w:t xml:space="preserve"> №</w:t>
            </w:r>
            <w:r w:rsidR="0046095D" w:rsidRPr="009013A2">
              <w:rPr>
                <w:sz w:val="28"/>
                <w:szCs w:val="28"/>
              </w:rPr>
              <w:t xml:space="preserve"> </w:t>
            </w:r>
            <w:r w:rsidR="009F0886">
              <w:rPr>
                <w:sz w:val="28"/>
                <w:szCs w:val="28"/>
              </w:rPr>
              <w:t>2</w:t>
            </w:r>
            <w:r w:rsidR="00F33EB7">
              <w:rPr>
                <w:sz w:val="28"/>
                <w:szCs w:val="28"/>
              </w:rPr>
              <w:t xml:space="preserve"> от</w:t>
            </w:r>
            <w:r w:rsidR="009F0886">
              <w:rPr>
                <w:sz w:val="28"/>
                <w:szCs w:val="28"/>
              </w:rPr>
              <w:t xml:space="preserve"> 01.09.2021</w:t>
            </w:r>
            <w:r w:rsidR="0046095D">
              <w:rPr>
                <w:sz w:val="28"/>
                <w:szCs w:val="28"/>
              </w:rPr>
              <w:t xml:space="preserve"> года. </w:t>
            </w:r>
            <w:proofErr w:type="gramStart"/>
            <w:r w:rsidR="00F33EB7">
              <w:rPr>
                <w:sz w:val="28"/>
                <w:szCs w:val="28"/>
              </w:rPr>
              <w:t>Принята</w:t>
            </w:r>
            <w:proofErr w:type="gramEnd"/>
            <w:r w:rsidR="00F33EB7">
              <w:rPr>
                <w:sz w:val="28"/>
                <w:szCs w:val="28"/>
              </w:rPr>
              <w:t xml:space="preserve"> на заседании</w:t>
            </w:r>
            <w:r w:rsidR="009F0886">
              <w:rPr>
                <w:sz w:val="28"/>
                <w:szCs w:val="28"/>
              </w:rPr>
              <w:t xml:space="preserve"> педагогического совета № 1 от 01.09.2021</w:t>
            </w:r>
            <w:r w:rsidR="00F33EB7">
              <w:rPr>
                <w:sz w:val="28"/>
                <w:szCs w:val="28"/>
              </w:rPr>
              <w:t xml:space="preserve"> год </w:t>
            </w:r>
          </w:p>
        </w:tc>
      </w:tr>
      <w:tr w:rsidR="009F0886" w:rsidRPr="00D75C95" w:rsidTr="009F088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D75C95" w:rsidRDefault="009F0886" w:rsidP="009E00AE">
            <w:pPr>
              <w:pStyle w:val="a3"/>
              <w:spacing w:before="8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D75C95" w:rsidRDefault="009F0886" w:rsidP="009F0886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sz w:val="28"/>
                <w:szCs w:val="28"/>
              </w:rPr>
              <w:t>Адаптированной</w:t>
            </w:r>
            <w:proofErr w:type="gramEnd"/>
          </w:p>
          <w:p w:rsidR="009F0886" w:rsidRPr="00D75C95" w:rsidRDefault="009F0886" w:rsidP="009F0886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Default="009F0886" w:rsidP="00DA6E0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приказов, протоколы  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D75C95">
              <w:rPr>
                <w:sz w:val="28"/>
                <w:szCs w:val="28"/>
              </w:rPr>
              <w:t>едаго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F0886" w:rsidRPr="00D75C95" w:rsidRDefault="009F0886" w:rsidP="00DA6E0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D75C95">
              <w:rPr>
                <w:sz w:val="28"/>
                <w:szCs w:val="28"/>
              </w:rPr>
              <w:t>гических</w:t>
            </w:r>
            <w:proofErr w:type="spellEnd"/>
            <w:r w:rsidRPr="00D75C95">
              <w:rPr>
                <w:sz w:val="28"/>
                <w:szCs w:val="28"/>
              </w:rPr>
              <w:t xml:space="preserve"> советов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D75C95" w:rsidRDefault="009F0886" w:rsidP="009F0886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Приказ об утверждении ООП</w:t>
            </w:r>
            <w:r>
              <w:rPr>
                <w:sz w:val="28"/>
                <w:szCs w:val="28"/>
              </w:rPr>
              <w:t xml:space="preserve"> №</w:t>
            </w:r>
            <w:r w:rsidRPr="00901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от 01.09.2021 года. </w:t>
            </w: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на заседании педагогического совета № 1 от 01.09.2021 год </w:t>
            </w:r>
          </w:p>
        </w:tc>
      </w:tr>
      <w:tr w:rsidR="009F0886" w:rsidRPr="00D75C95" w:rsidTr="009F088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Default="009F0886" w:rsidP="009E00AE">
            <w:pPr>
              <w:pStyle w:val="a3"/>
              <w:spacing w:before="8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D75C95" w:rsidRDefault="009F0886" w:rsidP="009F0886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Рабочей</w:t>
            </w:r>
            <w:r w:rsidRPr="00D75C95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Default="009F0886" w:rsidP="00DA6E0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приказов, протоколы  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D75C95">
              <w:rPr>
                <w:sz w:val="28"/>
                <w:szCs w:val="28"/>
              </w:rPr>
              <w:t>едаго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F0886" w:rsidRPr="00D75C95" w:rsidRDefault="009F0886" w:rsidP="00DA6E0B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D75C95">
              <w:rPr>
                <w:sz w:val="28"/>
                <w:szCs w:val="28"/>
              </w:rPr>
              <w:t>гических</w:t>
            </w:r>
            <w:proofErr w:type="spellEnd"/>
            <w:r w:rsidRPr="00D75C95">
              <w:rPr>
                <w:sz w:val="28"/>
                <w:szCs w:val="28"/>
              </w:rPr>
              <w:t xml:space="preserve"> советов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86" w:rsidRPr="00D75C95" w:rsidRDefault="009F0886" w:rsidP="00DA6E0B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Приказ об утверждении ООП</w:t>
            </w:r>
            <w:r>
              <w:rPr>
                <w:sz w:val="28"/>
                <w:szCs w:val="28"/>
              </w:rPr>
              <w:t xml:space="preserve"> №</w:t>
            </w:r>
            <w:r w:rsidRPr="00901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от 01.09.2021 года. </w:t>
            </w: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на заседании педагогического совета № 1 от 01.09.2021 год </w:t>
            </w:r>
          </w:p>
        </w:tc>
      </w:tr>
    </w:tbl>
    <w:p w:rsidR="00D9226F" w:rsidRPr="00603A1D" w:rsidRDefault="00D9226F" w:rsidP="00D9226F">
      <w:pPr>
        <w:pStyle w:val="a3"/>
        <w:spacing w:before="80" w:beforeAutospacing="0" w:after="80" w:afterAutospacing="0"/>
        <w:jc w:val="center"/>
        <w:rPr>
          <w:rFonts w:ascii="Verdana" w:hAnsi="Verdana"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03A1D">
        <w:rPr>
          <w:b/>
          <w:bCs/>
          <w:sz w:val="28"/>
          <w:szCs w:val="28"/>
        </w:rPr>
        <w:t>оступность образования</w:t>
      </w:r>
    </w:p>
    <w:tbl>
      <w:tblPr>
        <w:tblW w:w="959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551"/>
        <w:gridCol w:w="3119"/>
        <w:gridCol w:w="3544"/>
      </w:tblGrid>
      <w:tr w:rsidR="00D9226F" w:rsidRPr="00D75C95" w:rsidTr="00C72E64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D9226F" w:rsidRPr="00D75C95" w:rsidTr="00C72E64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Система приема в ДОУ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Default="00D9226F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Направление, заявление от родителей,   </w:t>
            </w:r>
          </w:p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медицинская карта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Default="00D9226F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Полностью соответствуют нормативным   </w:t>
            </w:r>
          </w:p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документам</w:t>
            </w:r>
          </w:p>
        </w:tc>
      </w:tr>
      <w:tr w:rsidR="00D9226F" w:rsidRPr="00D75C95" w:rsidTr="00C72E64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Открытость информации о деятельности  ДОУ для родительского сообщества и </w:t>
            </w:r>
            <w:r w:rsidRPr="00D75C95">
              <w:rPr>
                <w:sz w:val="28"/>
                <w:szCs w:val="28"/>
              </w:rPr>
              <w:lastRenderedPageBreak/>
              <w:t>общественных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541A7" w:rsidRDefault="00D9226F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>Официальный сайт ДОУ</w:t>
            </w:r>
            <w:r w:rsidR="00280724">
              <w:rPr>
                <w:sz w:val="28"/>
                <w:szCs w:val="28"/>
              </w:rPr>
              <w:t xml:space="preserve"> </w:t>
            </w:r>
            <w:proofErr w:type="spellStart"/>
            <w:r w:rsidRPr="00197128">
              <w:rPr>
                <w:sz w:val="28"/>
                <w:szCs w:val="28"/>
                <w:lang w:val="en-US"/>
              </w:rPr>
              <w:t>kristalligarka</w:t>
            </w:r>
            <w:proofErr w:type="spellEnd"/>
            <w:r w:rsidRPr="00197128">
              <w:rPr>
                <w:sz w:val="28"/>
                <w:szCs w:val="28"/>
              </w:rPr>
              <w:t>.</w:t>
            </w:r>
            <w:proofErr w:type="spellStart"/>
            <w:r w:rsidRPr="00197128">
              <w:rPr>
                <w:sz w:val="28"/>
                <w:szCs w:val="28"/>
                <w:lang w:val="en-US"/>
              </w:rPr>
              <w:t>bdy</w:t>
            </w:r>
            <w:proofErr w:type="spellEnd"/>
            <w:r w:rsidRPr="00197128">
              <w:rPr>
                <w:sz w:val="28"/>
                <w:szCs w:val="28"/>
              </w:rPr>
              <w:t>.</w:t>
            </w:r>
            <w:proofErr w:type="spellStart"/>
            <w:r w:rsidRPr="00197128">
              <w:rPr>
                <w:sz w:val="28"/>
                <w:szCs w:val="28"/>
                <w:lang w:val="en-US"/>
              </w:rPr>
              <w:t>su</w:t>
            </w:r>
            <w:proofErr w:type="spellEnd"/>
          </w:p>
          <w:p w:rsidR="00D9226F" w:rsidRPr="00C72E64" w:rsidRDefault="009F0886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Официальная группа </w:t>
            </w:r>
            <w:r w:rsidR="00C72E64">
              <w:rPr>
                <w:sz w:val="28"/>
                <w:szCs w:val="28"/>
              </w:rPr>
              <w:t xml:space="preserve">ДОУ  на интернет - </w:t>
            </w:r>
            <w:r w:rsidR="00C72E64">
              <w:rPr>
                <w:sz w:val="28"/>
                <w:szCs w:val="28"/>
              </w:rPr>
              <w:lastRenderedPageBreak/>
              <w:t xml:space="preserve">платформе </w:t>
            </w:r>
            <w:proofErr w:type="spellStart"/>
            <w:r w:rsidR="00C72E64">
              <w:rPr>
                <w:sz w:val="28"/>
                <w:szCs w:val="28"/>
              </w:rPr>
              <w:t>вКонтакте</w:t>
            </w:r>
            <w:proofErr w:type="spellEnd"/>
            <w:r w:rsidR="00C72E64">
              <w:rPr>
                <w:sz w:val="28"/>
                <w:szCs w:val="28"/>
              </w:rPr>
              <w:t xml:space="preserve"> (</w:t>
            </w:r>
            <w:proofErr w:type="spellStart"/>
            <w:r w:rsidR="00C72E64">
              <w:rPr>
                <w:sz w:val="28"/>
                <w:szCs w:val="28"/>
                <w:lang w:val="en-US"/>
              </w:rPr>
              <w:t>vk</w:t>
            </w:r>
            <w:proofErr w:type="spellEnd"/>
            <w:r w:rsidRPr="009F08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9F08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club</w:t>
            </w:r>
            <w:r w:rsidRPr="009F0886">
              <w:rPr>
                <w:sz w:val="28"/>
                <w:szCs w:val="28"/>
              </w:rPr>
              <w:t>217166417</w:t>
            </w:r>
            <w:r w:rsidR="00C72E64">
              <w:rPr>
                <w:sz w:val="28"/>
                <w:szCs w:val="28"/>
              </w:rPr>
              <w:t>)</w:t>
            </w:r>
            <w:r w:rsidRPr="00C72E64">
              <w:rPr>
                <w:sz w:val="28"/>
                <w:szCs w:val="28"/>
              </w:rPr>
              <w:t xml:space="preserve"> </w:t>
            </w:r>
          </w:p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Информационные стенды.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D75C95" w:rsidRDefault="00D9226F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 xml:space="preserve">Информация на сайте ДОУ   </w:t>
            </w:r>
            <w:r>
              <w:rPr>
                <w:sz w:val="28"/>
                <w:szCs w:val="28"/>
              </w:rPr>
              <w:t xml:space="preserve">и информационных стендах для родителей воспитанников </w:t>
            </w:r>
            <w:r w:rsidRPr="00D75C95">
              <w:rPr>
                <w:sz w:val="28"/>
                <w:szCs w:val="28"/>
              </w:rPr>
              <w:t xml:space="preserve">соответствует </w:t>
            </w:r>
            <w:r w:rsidRPr="00D75C95">
              <w:rPr>
                <w:sz w:val="28"/>
                <w:szCs w:val="28"/>
              </w:rPr>
              <w:lastRenderedPageBreak/>
              <w:t>нормативным документам</w:t>
            </w:r>
          </w:p>
        </w:tc>
      </w:tr>
    </w:tbl>
    <w:p w:rsidR="0050507E" w:rsidRDefault="0050507E" w:rsidP="007C1FDC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</w:p>
    <w:p w:rsidR="007C1FDC" w:rsidRPr="00E86ED0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   образовательного процесса</w:t>
      </w:r>
      <w:r>
        <w:rPr>
          <w:b/>
          <w:bCs/>
          <w:sz w:val="28"/>
          <w:szCs w:val="28"/>
        </w:rPr>
        <w:t>.</w:t>
      </w:r>
    </w:p>
    <w:p w:rsidR="007C1FDC" w:rsidRPr="00E86ED0" w:rsidRDefault="007C1FDC" w:rsidP="007C1FDC">
      <w:pPr>
        <w:pStyle w:val="a3"/>
        <w:spacing w:before="8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 образовательных программ</w:t>
      </w:r>
      <w:r>
        <w:rPr>
          <w:b/>
          <w:bCs/>
          <w:sz w:val="28"/>
          <w:szCs w:val="28"/>
        </w:rPr>
        <w:t>.</w:t>
      </w:r>
    </w:p>
    <w:tbl>
      <w:tblPr>
        <w:tblW w:w="959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2928"/>
        <w:gridCol w:w="3118"/>
        <w:gridCol w:w="3119"/>
      </w:tblGrid>
      <w:tr w:rsidR="007C1FDC" w:rsidRPr="00D75C95" w:rsidTr="00C72E64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7C1FDC" w:rsidRPr="00D75C95" w:rsidTr="00C72E6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Качество О</w:t>
            </w:r>
            <w:r>
              <w:rPr>
                <w:sz w:val="28"/>
                <w:szCs w:val="28"/>
              </w:rPr>
              <w:t>сновной о</w:t>
            </w:r>
            <w:r w:rsidRPr="00D75C95">
              <w:rPr>
                <w:sz w:val="28"/>
                <w:szCs w:val="28"/>
              </w:rPr>
              <w:t>бразовательной программы</w:t>
            </w:r>
            <w:r>
              <w:rPr>
                <w:sz w:val="28"/>
                <w:szCs w:val="28"/>
              </w:rPr>
              <w:t xml:space="preserve"> дошкольного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Default="007C1FDC" w:rsidP="00B41A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Самоанализ</w:t>
            </w:r>
            <w:r>
              <w:rPr>
                <w:sz w:val="28"/>
                <w:szCs w:val="28"/>
              </w:rPr>
              <w:t xml:space="preserve">, </w:t>
            </w:r>
          </w:p>
          <w:p w:rsidR="007C1FDC" w:rsidRPr="00FA18BC" w:rsidRDefault="007C1FDC" w:rsidP="00B41A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специалистом РУО Туруханского района </w:t>
            </w:r>
            <w:proofErr w:type="spellStart"/>
            <w:r>
              <w:rPr>
                <w:sz w:val="28"/>
                <w:szCs w:val="28"/>
              </w:rPr>
              <w:t>Н.Е.Еремеевой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нормативным актам в   области дошкольного образования</w:t>
            </w:r>
          </w:p>
        </w:tc>
      </w:tr>
      <w:tr w:rsidR="007C1FDC" w:rsidRPr="00D75C95" w:rsidTr="00C72E64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годового  плана </w:t>
            </w:r>
            <w:r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Default="007C1FDC" w:rsidP="00B41A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Самоанализ</w:t>
            </w:r>
            <w:r>
              <w:rPr>
                <w:sz w:val="28"/>
                <w:szCs w:val="28"/>
              </w:rPr>
              <w:t xml:space="preserve">, </w:t>
            </w:r>
          </w:p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специалистом РУО Туруханского района </w:t>
            </w:r>
            <w:proofErr w:type="spellStart"/>
            <w:r>
              <w:rPr>
                <w:sz w:val="28"/>
                <w:szCs w:val="28"/>
              </w:rPr>
              <w:t>М.А.Моор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нормативным актам в   области образования</w:t>
            </w:r>
          </w:p>
        </w:tc>
      </w:tr>
    </w:tbl>
    <w:p w:rsidR="007C1FDC" w:rsidRPr="00D75C95" w:rsidRDefault="007C1FDC" w:rsidP="007C1FDC">
      <w:pPr>
        <w:pStyle w:val="a3"/>
        <w:spacing w:before="0" w:beforeAutospacing="0" w:after="80" w:afterAutospacing="0"/>
        <w:jc w:val="both"/>
        <w:rPr>
          <w:rFonts w:ascii="Verdana" w:hAnsi="Verdana"/>
          <w:color w:val="0D3F0D"/>
          <w:sz w:val="28"/>
          <w:szCs w:val="28"/>
        </w:rPr>
      </w:pPr>
      <w:r w:rsidRPr="00D75C95">
        <w:rPr>
          <w:rFonts w:ascii="Verdana" w:hAnsi="Verdana"/>
          <w:color w:val="0D3F0D"/>
          <w:sz w:val="28"/>
          <w:szCs w:val="28"/>
        </w:rPr>
        <w:t> </w:t>
      </w:r>
    </w:p>
    <w:p w:rsidR="007C1FDC" w:rsidRPr="00E86ED0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 организации воспитательно - о</w:t>
      </w:r>
      <w:r>
        <w:rPr>
          <w:b/>
          <w:bCs/>
          <w:sz w:val="28"/>
          <w:szCs w:val="28"/>
        </w:rPr>
        <w:t>бразовательного процесса.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2626"/>
        <w:gridCol w:w="3118"/>
        <w:gridCol w:w="2835"/>
      </w:tblGrid>
      <w:tr w:rsidR="007C1FDC" w:rsidRPr="00D75C95" w:rsidTr="00192DA9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№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D75C95">
              <w:rPr>
                <w:sz w:val="28"/>
                <w:szCs w:val="28"/>
              </w:rPr>
              <w:t>п</w:t>
            </w:r>
            <w:proofErr w:type="gramEnd"/>
            <w:r w:rsidRPr="00D75C95">
              <w:rPr>
                <w:sz w:val="28"/>
                <w:szCs w:val="28"/>
              </w:rPr>
              <w:t>/п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192DA9" w:rsidRDefault="007C1FDC" w:rsidP="00B41A20">
            <w:pPr>
              <w:pStyle w:val="a3"/>
              <w:spacing w:before="8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7E" w:rsidRDefault="007C1FDC" w:rsidP="00B41A20">
            <w:pPr>
              <w:pStyle w:val="a3"/>
              <w:spacing w:before="8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Выполнение   </w:t>
            </w:r>
            <w:proofErr w:type="spellStart"/>
            <w:r w:rsidR="0050507E">
              <w:rPr>
                <w:b/>
                <w:bCs/>
                <w:sz w:val="28"/>
                <w:szCs w:val="28"/>
              </w:rPr>
              <w:t>инди</w:t>
            </w:r>
            <w:proofErr w:type="spellEnd"/>
            <w:r w:rsidR="0050507E">
              <w:rPr>
                <w:b/>
                <w:bCs/>
                <w:sz w:val="28"/>
                <w:szCs w:val="28"/>
              </w:rPr>
              <w:t>-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D75C95">
              <w:rPr>
                <w:b/>
                <w:bCs/>
                <w:sz w:val="28"/>
                <w:szCs w:val="28"/>
              </w:rPr>
              <w:t>катора</w:t>
            </w:r>
            <w:proofErr w:type="spellEnd"/>
            <w:r w:rsidRPr="00D75C95">
              <w:rPr>
                <w:b/>
                <w:bCs/>
                <w:sz w:val="28"/>
                <w:szCs w:val="28"/>
              </w:rPr>
              <w:t xml:space="preserve"> качества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Количество педагогов, участвующих в   конкурсах профессионального мастерства разного уровня.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методической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C72E64" w:rsidP="00C72E64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C72E64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72E64">
              <w:rPr>
                <w:sz w:val="28"/>
                <w:szCs w:val="28"/>
              </w:rPr>
              <w:t>7</w:t>
            </w:r>
            <w:r w:rsidR="007C1FDC" w:rsidRPr="00A325E7">
              <w:rPr>
                <w:sz w:val="28"/>
                <w:szCs w:val="28"/>
              </w:rPr>
              <w:t xml:space="preserve"> %</w:t>
            </w:r>
            <w:r w:rsidR="007C1FDC" w:rsidRPr="00D75C95">
              <w:rPr>
                <w:sz w:val="28"/>
                <w:szCs w:val="28"/>
              </w:rPr>
              <w:t xml:space="preserve"> педагогов участвуют в   конкурсах профессионального мастерст</w:t>
            </w:r>
            <w:r w:rsidR="007C1FDC">
              <w:rPr>
                <w:sz w:val="28"/>
                <w:szCs w:val="28"/>
              </w:rPr>
              <w:t xml:space="preserve">ва разного уровня 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Количество педагогов, использующих   современное учебное оборудование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посещения образовательной деятельности и разных режимных моментов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50507E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>100</w:t>
            </w:r>
            <w:r w:rsidR="009013A2" w:rsidRPr="0050507E">
              <w:rPr>
                <w:sz w:val="28"/>
                <w:szCs w:val="28"/>
              </w:rPr>
              <w:t xml:space="preserve"> </w:t>
            </w:r>
            <w:r w:rsidR="007C1FDC" w:rsidRPr="0050507E">
              <w:rPr>
                <w:sz w:val="28"/>
                <w:szCs w:val="28"/>
              </w:rPr>
              <w:t xml:space="preserve">% 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226" w:rsidRPr="00A52259" w:rsidRDefault="007C1FDC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Количество педагогов, участвующих в   деятельности сетевых профессиональных сообществ.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Default="007C1FDC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Анализ 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образовательных порталов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C72E64" w:rsidP="00A325E7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7C1FDC" w:rsidRPr="0050507E">
              <w:rPr>
                <w:sz w:val="28"/>
                <w:szCs w:val="28"/>
              </w:rPr>
              <w:t xml:space="preserve"> %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Численность педагогов, которые о</w:t>
            </w:r>
            <w:r>
              <w:rPr>
                <w:sz w:val="28"/>
                <w:szCs w:val="28"/>
              </w:rPr>
              <w:t>своили   способы самостоятельного тематического</w:t>
            </w:r>
            <w:r w:rsidR="00901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методической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>100 %</w:t>
            </w:r>
          </w:p>
        </w:tc>
      </w:tr>
      <w:tr w:rsidR="007C1FDC" w:rsidRPr="00D75C95" w:rsidTr="00192DA9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Удовлетворенность воспитательно –   образовательным процессом</w:t>
            </w:r>
            <w:r>
              <w:rPr>
                <w:sz w:val="28"/>
                <w:szCs w:val="28"/>
              </w:rPr>
              <w:t xml:space="preserve"> со стороны родителей воспитанников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7E" w:rsidRDefault="007C1FDC" w:rsidP="00B41A20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proofErr w:type="gramStart"/>
            <w:r w:rsidRPr="00D75C95">
              <w:rPr>
                <w:sz w:val="28"/>
                <w:szCs w:val="28"/>
              </w:rPr>
              <w:t xml:space="preserve">Анкетирования родителей (законных   </w:t>
            </w:r>
            <w:proofErr w:type="gramEnd"/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представителей)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>Степень удовлетворенности – </w:t>
            </w:r>
            <w:r w:rsidR="00C72E64">
              <w:rPr>
                <w:sz w:val="28"/>
                <w:szCs w:val="28"/>
              </w:rPr>
              <w:t>91</w:t>
            </w:r>
            <w:r w:rsidRPr="0050507E">
              <w:rPr>
                <w:sz w:val="28"/>
                <w:szCs w:val="28"/>
              </w:rPr>
              <w:t>%</w:t>
            </w:r>
          </w:p>
        </w:tc>
      </w:tr>
    </w:tbl>
    <w:p w:rsidR="007C1FDC" w:rsidRPr="00E86ED0" w:rsidRDefault="007C1FDC" w:rsidP="00074D9F">
      <w:pPr>
        <w:pStyle w:val="a3"/>
        <w:spacing w:before="80" w:beforeAutospacing="0" w:after="80" w:afterAutospacing="0"/>
        <w:jc w:val="center"/>
        <w:rPr>
          <w:rFonts w:ascii="Verdana" w:hAnsi="Verdana"/>
          <w:sz w:val="28"/>
          <w:szCs w:val="28"/>
        </w:rPr>
      </w:pPr>
      <w:r w:rsidRPr="00E86ED0">
        <w:rPr>
          <w:b/>
          <w:bCs/>
          <w:sz w:val="28"/>
          <w:szCs w:val="28"/>
        </w:rPr>
        <w:t>Качество воспитательно – образовательной работы в детском саду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7"/>
        <w:gridCol w:w="2636"/>
        <w:gridCol w:w="2835"/>
        <w:gridCol w:w="3118"/>
      </w:tblGrid>
      <w:tr w:rsidR="007C1FDC" w:rsidRPr="00D75C95" w:rsidTr="00B41A20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№</w:t>
            </w:r>
          </w:p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D75C95">
              <w:rPr>
                <w:sz w:val="28"/>
                <w:szCs w:val="28"/>
              </w:rPr>
              <w:t>п</w:t>
            </w:r>
            <w:proofErr w:type="gramEnd"/>
            <w:r w:rsidRPr="00D75C95">
              <w:rPr>
                <w:sz w:val="28"/>
                <w:szCs w:val="28"/>
              </w:rPr>
              <w:t>/п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7C1FDC" w:rsidRPr="00D75C95" w:rsidTr="00B41A20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Выполнение плана воспитательно –   образовательной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воспитательной работы за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Выполнено </w:t>
            </w:r>
            <w:r w:rsidR="009013A2" w:rsidRPr="009013A2">
              <w:rPr>
                <w:sz w:val="28"/>
                <w:szCs w:val="28"/>
              </w:rPr>
              <w:t>100</w:t>
            </w:r>
            <w:r w:rsidRPr="009013A2">
              <w:rPr>
                <w:sz w:val="28"/>
                <w:szCs w:val="28"/>
              </w:rPr>
              <w:t xml:space="preserve"> %</w:t>
            </w:r>
            <w:r w:rsidRPr="00D75C95">
              <w:rPr>
                <w:sz w:val="28"/>
                <w:szCs w:val="28"/>
              </w:rPr>
              <w:t xml:space="preserve"> запланированных мероприятий.</w:t>
            </w:r>
          </w:p>
        </w:tc>
      </w:tr>
      <w:tr w:rsidR="007C1FDC" w:rsidRPr="00D75C95" w:rsidTr="00B41A20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Взаимодействие ДОУ с учреждениями   </w:t>
            </w:r>
            <w:proofErr w:type="gramStart"/>
            <w:r w:rsidRPr="00D75C95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75C95">
              <w:rPr>
                <w:sz w:val="28"/>
                <w:szCs w:val="28"/>
              </w:rPr>
              <w:t>полнительного</w:t>
            </w:r>
            <w:proofErr w:type="spellEnd"/>
            <w:proofErr w:type="gramEnd"/>
            <w:r w:rsidRPr="00D75C95">
              <w:rPr>
                <w:sz w:val="28"/>
                <w:szCs w:val="28"/>
              </w:rPr>
              <w:t xml:space="preserve"> образования, досуговыми центрами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Привлечение дополнительных ресурсов к   системе воспитательно</w:t>
            </w:r>
            <w:r>
              <w:rPr>
                <w:sz w:val="28"/>
                <w:szCs w:val="28"/>
              </w:rPr>
              <w:t xml:space="preserve"> - образовательной   работы в </w:t>
            </w:r>
            <w:r w:rsidRPr="00D75C95">
              <w:rPr>
                <w:sz w:val="28"/>
                <w:szCs w:val="28"/>
              </w:rPr>
              <w:t>ДОУ.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Установление сотрудничества с учреждениями.</w:t>
            </w:r>
          </w:p>
        </w:tc>
      </w:tr>
      <w:tr w:rsidR="007C1FDC" w:rsidRPr="00D75C95" w:rsidTr="00B41A20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Открытость системы воспитательной работы   в</w:t>
            </w:r>
            <w:r>
              <w:rPr>
                <w:sz w:val="28"/>
                <w:szCs w:val="28"/>
              </w:rPr>
              <w:t xml:space="preserve"> детском саду</w:t>
            </w:r>
            <w:r w:rsidRPr="00D75C9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Количество и качество </w:t>
            </w:r>
            <w:proofErr w:type="spellStart"/>
            <w:r w:rsidRPr="00D75C95">
              <w:rPr>
                <w:sz w:val="28"/>
                <w:szCs w:val="28"/>
              </w:rPr>
              <w:t>предоста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ляемой</w:t>
            </w:r>
            <w:proofErr w:type="spellEnd"/>
            <w:r>
              <w:rPr>
                <w:sz w:val="28"/>
                <w:szCs w:val="28"/>
              </w:rPr>
              <w:t xml:space="preserve">   информации на сайт </w:t>
            </w:r>
            <w:r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D75C95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</w:t>
            </w:r>
            <w:r w:rsidRPr="00D75C95">
              <w:rPr>
                <w:sz w:val="28"/>
                <w:szCs w:val="28"/>
              </w:rPr>
              <w:t>ДОУ отражена</w:t>
            </w:r>
            <w:r>
              <w:rPr>
                <w:sz w:val="28"/>
                <w:szCs w:val="28"/>
              </w:rPr>
              <w:t xml:space="preserve"> необходимая </w:t>
            </w:r>
            <w:r w:rsidRPr="00D75C95">
              <w:rPr>
                <w:sz w:val="28"/>
                <w:szCs w:val="28"/>
              </w:rPr>
              <w:t xml:space="preserve"> информация </w:t>
            </w:r>
          </w:p>
        </w:tc>
      </w:tr>
    </w:tbl>
    <w:p w:rsidR="009A3EAD" w:rsidRDefault="009A3EAD" w:rsidP="003C584E">
      <w:pPr>
        <w:pStyle w:val="a3"/>
        <w:spacing w:before="80" w:beforeAutospacing="0" w:after="0" w:afterAutospacing="0"/>
        <w:rPr>
          <w:b/>
          <w:bCs/>
          <w:sz w:val="28"/>
          <w:szCs w:val="28"/>
        </w:rPr>
      </w:pPr>
    </w:p>
    <w:p w:rsidR="007C1FDC" w:rsidRPr="003A3F5D" w:rsidRDefault="007C1FDC" w:rsidP="007C1FDC">
      <w:pPr>
        <w:pStyle w:val="a3"/>
        <w:spacing w:before="8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3A3F5D">
        <w:rPr>
          <w:b/>
          <w:bCs/>
          <w:sz w:val="28"/>
          <w:szCs w:val="28"/>
        </w:rPr>
        <w:t>Качество образовательных результатов</w:t>
      </w:r>
    </w:p>
    <w:p w:rsidR="007C1FDC" w:rsidRPr="003A3F5D" w:rsidRDefault="007C1FDC" w:rsidP="007C1FDC">
      <w:pPr>
        <w:pStyle w:val="a3"/>
        <w:spacing w:before="80" w:beforeAutospacing="0" w:after="80" w:afterAutospacing="0"/>
        <w:jc w:val="center"/>
        <w:rPr>
          <w:rFonts w:ascii="Verdana" w:hAnsi="Verdana"/>
          <w:sz w:val="28"/>
          <w:szCs w:val="28"/>
        </w:rPr>
      </w:pPr>
      <w:r w:rsidRPr="003A3F5D">
        <w:rPr>
          <w:b/>
          <w:bCs/>
          <w:sz w:val="28"/>
          <w:szCs w:val="28"/>
        </w:rPr>
        <w:t>Уровень и качество обязательных результатов обучения</w:t>
      </w:r>
    </w:p>
    <w:tbl>
      <w:tblPr>
        <w:tblW w:w="930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3"/>
        <w:gridCol w:w="2731"/>
        <w:gridCol w:w="2694"/>
        <w:gridCol w:w="3118"/>
      </w:tblGrid>
      <w:tr w:rsidR="007C1FDC" w:rsidRPr="003A3F5D" w:rsidTr="00B41A20"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sz w:val="28"/>
                <w:szCs w:val="28"/>
              </w:rPr>
              <w:t>№</w:t>
            </w:r>
          </w:p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3A3F5D">
              <w:rPr>
                <w:sz w:val="28"/>
                <w:szCs w:val="28"/>
              </w:rPr>
              <w:t>п</w:t>
            </w:r>
            <w:proofErr w:type="gramEnd"/>
            <w:r w:rsidRPr="003A3F5D">
              <w:rPr>
                <w:sz w:val="28"/>
                <w:szCs w:val="28"/>
              </w:rPr>
              <w:t>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b/>
                <w:bCs/>
                <w:sz w:val="28"/>
                <w:szCs w:val="28"/>
              </w:rPr>
              <w:t xml:space="preserve">Выполнение   </w:t>
            </w:r>
            <w:proofErr w:type="spellStart"/>
            <w:proofErr w:type="gramStart"/>
            <w:r w:rsidRPr="003A3F5D">
              <w:rPr>
                <w:b/>
                <w:bCs/>
                <w:sz w:val="28"/>
                <w:szCs w:val="28"/>
              </w:rPr>
              <w:t>индика</w:t>
            </w:r>
            <w:proofErr w:type="spellEnd"/>
            <w:r w:rsidRPr="003A3F5D">
              <w:rPr>
                <w:b/>
                <w:bCs/>
                <w:sz w:val="28"/>
                <w:szCs w:val="28"/>
              </w:rPr>
              <w:t>-тора</w:t>
            </w:r>
            <w:proofErr w:type="gramEnd"/>
            <w:r w:rsidRPr="003A3F5D">
              <w:rPr>
                <w:b/>
                <w:bCs/>
                <w:sz w:val="28"/>
                <w:szCs w:val="28"/>
              </w:rPr>
              <w:t xml:space="preserve"> качества</w:t>
            </w:r>
          </w:p>
        </w:tc>
      </w:tr>
      <w:tr w:rsidR="007C1FDC" w:rsidRPr="003A3F5D" w:rsidTr="00B41A20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3A3F5D" w:rsidRDefault="007C1FDC" w:rsidP="00B41A20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3A3F5D">
              <w:rPr>
                <w:sz w:val="28"/>
                <w:szCs w:val="28"/>
              </w:rPr>
              <w:t>1.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99168E" w:rsidRDefault="007C1FDC" w:rsidP="009013A2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99168E">
              <w:rPr>
                <w:sz w:val="28"/>
                <w:szCs w:val="28"/>
              </w:rPr>
              <w:t xml:space="preserve">Уровень освоения </w:t>
            </w:r>
            <w:r w:rsidR="009013A2" w:rsidRPr="0099168E">
              <w:rPr>
                <w:sz w:val="28"/>
                <w:szCs w:val="28"/>
              </w:rPr>
              <w:t xml:space="preserve">основной образовательной программы </w:t>
            </w:r>
            <w:r w:rsidR="009013A2" w:rsidRPr="0099168E">
              <w:rPr>
                <w:sz w:val="28"/>
                <w:szCs w:val="28"/>
              </w:rPr>
              <w:lastRenderedPageBreak/>
              <w:t xml:space="preserve">дошкольного образования </w:t>
            </w:r>
            <w:r w:rsidRPr="0099168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99168E" w:rsidRDefault="007C1FDC" w:rsidP="00B41A2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99168E">
              <w:rPr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FDC" w:rsidRPr="0050507E" w:rsidRDefault="007C1FDC" w:rsidP="00C72E64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50507E">
              <w:rPr>
                <w:sz w:val="28"/>
                <w:szCs w:val="28"/>
              </w:rPr>
              <w:t xml:space="preserve">Программа усвоена на </w:t>
            </w:r>
            <w:r w:rsidR="00C72E64">
              <w:rPr>
                <w:sz w:val="28"/>
                <w:szCs w:val="28"/>
              </w:rPr>
              <w:t>74,3</w:t>
            </w:r>
            <w:r w:rsidR="0099168E" w:rsidRPr="0050507E">
              <w:rPr>
                <w:sz w:val="28"/>
                <w:szCs w:val="28"/>
              </w:rPr>
              <w:t xml:space="preserve"> </w:t>
            </w:r>
            <w:r w:rsidRPr="0050507E">
              <w:rPr>
                <w:sz w:val="28"/>
                <w:szCs w:val="28"/>
              </w:rPr>
              <w:t>%,</w:t>
            </w:r>
            <w:r w:rsidR="0050507E" w:rsidRPr="0050507E">
              <w:rPr>
                <w:sz w:val="28"/>
                <w:szCs w:val="28"/>
              </w:rPr>
              <w:t xml:space="preserve"> не достаточно усвоена – </w:t>
            </w:r>
            <w:r w:rsidR="00C72E64">
              <w:rPr>
                <w:sz w:val="28"/>
                <w:szCs w:val="28"/>
              </w:rPr>
              <w:t>25,7</w:t>
            </w:r>
            <w:r w:rsidR="0099168E" w:rsidRPr="0050507E">
              <w:rPr>
                <w:sz w:val="28"/>
                <w:szCs w:val="28"/>
              </w:rPr>
              <w:t xml:space="preserve"> </w:t>
            </w:r>
            <w:r w:rsidRPr="0050507E">
              <w:rPr>
                <w:sz w:val="28"/>
                <w:szCs w:val="28"/>
              </w:rPr>
              <w:t>%.</w:t>
            </w:r>
          </w:p>
        </w:tc>
      </w:tr>
    </w:tbl>
    <w:p w:rsidR="00A52259" w:rsidRDefault="007C1FDC" w:rsidP="00A522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F5D">
        <w:rPr>
          <w:rFonts w:ascii="Verdana" w:hAnsi="Verdana"/>
          <w:sz w:val="28"/>
          <w:szCs w:val="28"/>
        </w:rPr>
        <w:lastRenderedPageBreak/>
        <w:t> </w:t>
      </w:r>
      <w:r w:rsidRPr="003A3F5D">
        <w:rPr>
          <w:sz w:val="28"/>
          <w:szCs w:val="28"/>
        </w:rPr>
        <w:t>  </w:t>
      </w:r>
      <w:r w:rsidR="00A52259">
        <w:rPr>
          <w:sz w:val="28"/>
          <w:szCs w:val="28"/>
        </w:rPr>
        <w:tab/>
      </w:r>
    </w:p>
    <w:p w:rsidR="007C1FDC" w:rsidRPr="00A52259" w:rsidRDefault="007C1FDC" w:rsidP="00A522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3F5D">
        <w:rPr>
          <w:sz w:val="28"/>
          <w:szCs w:val="28"/>
        </w:rPr>
        <w:t>Подготовка воспитанников ДОУ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7C1FDC" w:rsidRPr="003A3F5D" w:rsidRDefault="007C1FDC" w:rsidP="007C1FDC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3A3F5D">
        <w:rPr>
          <w:sz w:val="28"/>
          <w:szCs w:val="28"/>
        </w:rPr>
        <w:t>  </w:t>
      </w:r>
      <w:r w:rsidRPr="003A3F5D">
        <w:rPr>
          <w:sz w:val="28"/>
          <w:szCs w:val="28"/>
        </w:rPr>
        <w:tab/>
        <w:t xml:space="preserve"> Образовательный процесс в ДОУ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работе педагогов с детьми, а также в процессе взаимодействия с семьями воспитанников.</w:t>
      </w:r>
    </w:p>
    <w:p w:rsidR="00C43540" w:rsidRDefault="007C1FDC" w:rsidP="004326D2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D3F0D"/>
          <w:sz w:val="21"/>
          <w:szCs w:val="21"/>
        </w:rPr>
      </w:pPr>
      <w:r w:rsidRPr="003A3F5D">
        <w:rPr>
          <w:sz w:val="28"/>
          <w:szCs w:val="28"/>
        </w:rPr>
        <w:t xml:space="preserve">   </w:t>
      </w:r>
      <w:r w:rsidRPr="003A3F5D">
        <w:rPr>
          <w:sz w:val="28"/>
          <w:szCs w:val="28"/>
        </w:rPr>
        <w:tab/>
        <w:t>Внутренняя система оценки качества образования соответствует требованиям Федерального закона от 29.12.2012 г. № 273 – ФЗ «Об образовании в Российской Федерации» и способствует выявлению проблем в развитии ДОУ</w:t>
      </w:r>
      <w:r>
        <w:rPr>
          <w:sz w:val="28"/>
          <w:szCs w:val="28"/>
        </w:rPr>
        <w:t>.</w:t>
      </w:r>
      <w:r>
        <w:rPr>
          <w:rFonts w:ascii="Verdana" w:hAnsi="Verdana"/>
          <w:b/>
          <w:bCs/>
          <w:color w:val="0D3F0D"/>
          <w:sz w:val="21"/>
          <w:szCs w:val="21"/>
        </w:rPr>
        <w:t> </w:t>
      </w:r>
    </w:p>
    <w:p w:rsidR="00003569" w:rsidRPr="004326D2" w:rsidRDefault="00003569" w:rsidP="004326D2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:rsidR="00C43540" w:rsidRPr="00154F1C" w:rsidRDefault="00C43540" w:rsidP="00C435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а</w:t>
      </w:r>
      <w:r w:rsidRPr="004072F3">
        <w:rPr>
          <w:rFonts w:ascii="Times New Roman" w:hAnsi="Times New Roman"/>
          <w:b/>
          <w:sz w:val="28"/>
          <w:szCs w:val="28"/>
        </w:rPr>
        <w:t>нкетирование родителей</w:t>
      </w:r>
      <w:r>
        <w:rPr>
          <w:rFonts w:ascii="Times New Roman" w:hAnsi="Times New Roman"/>
          <w:b/>
          <w:sz w:val="28"/>
          <w:szCs w:val="28"/>
        </w:rPr>
        <w:t xml:space="preserve"> удовлетворенностью организацией воспитательно – образовательного про</w:t>
      </w:r>
      <w:r w:rsidR="00280724">
        <w:rPr>
          <w:rFonts w:ascii="Times New Roman" w:hAnsi="Times New Roman"/>
          <w:b/>
          <w:sz w:val="28"/>
          <w:szCs w:val="28"/>
        </w:rPr>
        <w:t xml:space="preserve">цесса в ДОУ             </w:t>
      </w:r>
      <w:r w:rsidR="00280724" w:rsidRPr="0050507E">
        <w:rPr>
          <w:rFonts w:ascii="Times New Roman" w:hAnsi="Times New Roman"/>
          <w:b/>
          <w:sz w:val="28"/>
          <w:szCs w:val="28"/>
        </w:rPr>
        <w:t xml:space="preserve">в </w:t>
      </w:r>
      <w:r w:rsidR="00045342">
        <w:rPr>
          <w:rFonts w:ascii="Times New Roman" w:hAnsi="Times New Roman"/>
          <w:b/>
          <w:sz w:val="28"/>
          <w:szCs w:val="28"/>
        </w:rPr>
        <w:t>2022</w:t>
      </w:r>
      <w:r w:rsidRPr="0050507E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2710"/>
        <w:gridCol w:w="2711"/>
      </w:tblGrid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4072F3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2F3">
              <w:rPr>
                <w:rFonts w:ascii="Times New Roman" w:hAnsi="Times New Roman"/>
                <w:b/>
                <w:sz w:val="28"/>
                <w:szCs w:val="28"/>
              </w:rPr>
              <w:t>Удовлетворенность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4072F3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2F3">
              <w:rPr>
                <w:rFonts w:ascii="Times New Roman" w:hAnsi="Times New Roman"/>
                <w:b/>
                <w:sz w:val="28"/>
                <w:szCs w:val="28"/>
              </w:rPr>
              <w:t xml:space="preserve">Полностью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4072F3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2F3">
              <w:rPr>
                <w:rFonts w:ascii="Times New Roman" w:hAnsi="Times New Roman"/>
                <w:b/>
                <w:sz w:val="28"/>
                <w:szCs w:val="28"/>
              </w:rPr>
              <w:t>Не совсем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Качеством знаний у детей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Подходом к ребенку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99168E" w:rsidP="00045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07E">
              <w:rPr>
                <w:rFonts w:ascii="Times New Roman" w:hAnsi="Times New Roman"/>
                <w:sz w:val="28"/>
                <w:szCs w:val="28"/>
              </w:rPr>
              <w:t>8</w:t>
            </w:r>
            <w:r w:rsidR="00045342">
              <w:rPr>
                <w:rFonts w:ascii="Times New Roman" w:hAnsi="Times New Roman"/>
                <w:sz w:val="28"/>
                <w:szCs w:val="28"/>
              </w:rPr>
              <w:t>9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99168E" w:rsidP="00045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07E">
              <w:rPr>
                <w:rFonts w:ascii="Times New Roman" w:hAnsi="Times New Roman"/>
                <w:sz w:val="28"/>
                <w:szCs w:val="28"/>
              </w:rPr>
              <w:t>1</w:t>
            </w:r>
            <w:r w:rsidR="00045342">
              <w:rPr>
                <w:rFonts w:ascii="Times New Roman" w:hAnsi="Times New Roman"/>
                <w:sz w:val="28"/>
                <w:szCs w:val="28"/>
              </w:rPr>
              <w:t>1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Оформлением быта группы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43540" w:rsidRPr="004072F3" w:rsidTr="00B41A20"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296226" w:rsidRDefault="00C43540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226">
              <w:rPr>
                <w:rFonts w:ascii="Times New Roman" w:hAnsi="Times New Roman"/>
                <w:sz w:val="28"/>
                <w:szCs w:val="28"/>
              </w:rPr>
              <w:t>Работой с родителями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40" w:rsidRPr="0050507E" w:rsidRDefault="00045342" w:rsidP="00CE6B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43540" w:rsidRPr="0050507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753AB" w:rsidRDefault="005753AB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 w:val="28"/>
          <w:szCs w:val="28"/>
        </w:rPr>
      </w:pPr>
    </w:p>
    <w:p w:rsidR="00D9226F" w:rsidRPr="004326D2" w:rsidRDefault="009A3EAD" w:rsidP="009A3EAD">
      <w:pPr>
        <w:pStyle w:val="a3"/>
        <w:spacing w:before="80" w:beforeAutospacing="0" w:after="80" w:afterAutospacing="0"/>
        <w:ind w:left="2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2D196B" w:rsidRPr="004326D2">
        <w:rPr>
          <w:b/>
          <w:bCs/>
          <w:sz w:val="28"/>
          <w:szCs w:val="28"/>
        </w:rPr>
        <w:t>ОЦЕНКА  КАДРОВОГО ОБЕСПЕЧЕНИЯ</w:t>
      </w:r>
    </w:p>
    <w:p w:rsidR="007F751D" w:rsidRPr="000D47FC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r w:rsidRPr="000D47FC">
        <w:rPr>
          <w:sz w:val="28"/>
          <w:szCs w:val="28"/>
        </w:rPr>
        <w:t>Работа с кадрами 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работы с молодыми специалистами, прохождения аттестации, повышения квалификации педагогов.</w:t>
      </w:r>
    </w:p>
    <w:p w:rsidR="007F751D" w:rsidRPr="000D47FC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proofErr w:type="gramStart"/>
      <w:r w:rsidRPr="000D47FC">
        <w:rPr>
          <w:sz w:val="28"/>
          <w:szCs w:val="28"/>
        </w:rPr>
        <w:t>В ДОУ созданы кадровые условия, обеспечивающие развитие образовательной инфраструктуры в соответствии с современными требованием.</w:t>
      </w:r>
      <w:proofErr w:type="gramEnd"/>
    </w:p>
    <w:p w:rsidR="007F751D" w:rsidRPr="000D47FC" w:rsidRDefault="007F751D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r w:rsidRPr="000D47FC">
        <w:rPr>
          <w:sz w:val="28"/>
          <w:szCs w:val="28"/>
        </w:rPr>
        <w:t xml:space="preserve">Руководство коллективом </w:t>
      </w:r>
      <w:r w:rsidR="004E7DA7">
        <w:rPr>
          <w:sz w:val="28"/>
          <w:szCs w:val="28"/>
        </w:rPr>
        <w:t xml:space="preserve">ДОУ </w:t>
      </w:r>
      <w:r w:rsidRPr="000D47FC">
        <w:rPr>
          <w:sz w:val="28"/>
          <w:szCs w:val="28"/>
        </w:rPr>
        <w:t>осуществляет заведующий, имеет аттестацию на соответствие занимаемой должности.</w:t>
      </w:r>
    </w:p>
    <w:p w:rsidR="007F751D" w:rsidRPr="002846DA" w:rsidRDefault="00045342" w:rsidP="007F751D">
      <w:pPr>
        <w:pStyle w:val="a3"/>
        <w:spacing w:before="0" w:beforeAutospacing="0" w:after="0" w:afterAutospacing="0"/>
        <w:ind w:left="-142" w:firstLine="568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В коллективе всего 13</w:t>
      </w:r>
      <w:r w:rsidR="004E7DA7">
        <w:rPr>
          <w:sz w:val="28"/>
          <w:szCs w:val="28"/>
        </w:rPr>
        <w:t xml:space="preserve"> педагогов</w:t>
      </w:r>
      <w:r w:rsidR="007F751D">
        <w:rPr>
          <w:sz w:val="28"/>
          <w:szCs w:val="28"/>
        </w:rPr>
        <w:t>.</w:t>
      </w:r>
      <w:r w:rsidR="00AA6D56">
        <w:rPr>
          <w:sz w:val="28"/>
          <w:szCs w:val="28"/>
        </w:rPr>
        <w:t xml:space="preserve"> </w:t>
      </w:r>
      <w:r w:rsidR="004E7DA7">
        <w:rPr>
          <w:sz w:val="28"/>
          <w:szCs w:val="28"/>
        </w:rPr>
        <w:t>В штат входят</w:t>
      </w:r>
      <w:r w:rsidR="007F751D" w:rsidRPr="002846DA">
        <w:rPr>
          <w:sz w:val="28"/>
          <w:szCs w:val="28"/>
        </w:rPr>
        <w:t xml:space="preserve"> </w:t>
      </w:r>
      <w:r w:rsidR="004E7DA7">
        <w:rPr>
          <w:sz w:val="28"/>
          <w:szCs w:val="28"/>
        </w:rPr>
        <w:t xml:space="preserve">старший воспитатель, </w:t>
      </w:r>
      <w:r>
        <w:rPr>
          <w:sz w:val="28"/>
          <w:szCs w:val="28"/>
        </w:rPr>
        <w:t>8</w:t>
      </w:r>
      <w:r w:rsidR="004E7DA7">
        <w:rPr>
          <w:sz w:val="28"/>
          <w:szCs w:val="28"/>
        </w:rPr>
        <w:t xml:space="preserve"> воспитателей групп раннего и дошкольного возраста, </w:t>
      </w:r>
      <w:r w:rsidR="007F751D" w:rsidRPr="002846DA">
        <w:rPr>
          <w:sz w:val="28"/>
          <w:szCs w:val="28"/>
        </w:rPr>
        <w:t xml:space="preserve">инструктор по физической культуре, </w:t>
      </w:r>
      <w:r w:rsidR="004E7DA7">
        <w:rPr>
          <w:sz w:val="28"/>
          <w:szCs w:val="28"/>
        </w:rPr>
        <w:t>музыкальны</w:t>
      </w:r>
      <w:r>
        <w:rPr>
          <w:sz w:val="28"/>
          <w:szCs w:val="28"/>
        </w:rPr>
        <w:t>й</w:t>
      </w:r>
      <w:r w:rsidR="007F751D" w:rsidRPr="002846DA">
        <w:rPr>
          <w:sz w:val="28"/>
          <w:szCs w:val="28"/>
        </w:rPr>
        <w:t xml:space="preserve"> руково</w:t>
      </w:r>
      <w:r w:rsidR="004E7DA7">
        <w:rPr>
          <w:sz w:val="28"/>
          <w:szCs w:val="28"/>
        </w:rPr>
        <w:t>дител</w:t>
      </w:r>
      <w:r>
        <w:rPr>
          <w:sz w:val="28"/>
          <w:szCs w:val="28"/>
        </w:rPr>
        <w:t>ь</w:t>
      </w:r>
      <w:r w:rsidR="007F751D" w:rsidRPr="002846DA">
        <w:rPr>
          <w:sz w:val="28"/>
          <w:szCs w:val="28"/>
        </w:rPr>
        <w:t>,</w:t>
      </w:r>
      <w:r w:rsidR="00AA6D56">
        <w:rPr>
          <w:sz w:val="28"/>
          <w:szCs w:val="28"/>
        </w:rPr>
        <w:t xml:space="preserve"> </w:t>
      </w:r>
      <w:r w:rsidR="007F751D" w:rsidRPr="002846DA">
        <w:rPr>
          <w:sz w:val="28"/>
          <w:szCs w:val="28"/>
        </w:rPr>
        <w:t xml:space="preserve">педагог </w:t>
      </w:r>
      <w:r w:rsidR="007F751D">
        <w:rPr>
          <w:sz w:val="28"/>
          <w:szCs w:val="28"/>
        </w:rPr>
        <w:t>–</w:t>
      </w:r>
      <w:r w:rsidR="007F751D" w:rsidRPr="002846DA">
        <w:rPr>
          <w:sz w:val="28"/>
          <w:szCs w:val="28"/>
        </w:rPr>
        <w:t xml:space="preserve"> психолог</w:t>
      </w:r>
      <w:r w:rsidR="007F751D">
        <w:rPr>
          <w:sz w:val="28"/>
          <w:szCs w:val="28"/>
        </w:rPr>
        <w:t>, учитель – логопед.</w:t>
      </w:r>
    </w:p>
    <w:p w:rsidR="007F751D" w:rsidRDefault="007F751D" w:rsidP="00192DA9">
      <w:pPr>
        <w:pStyle w:val="a3"/>
        <w:spacing w:before="0" w:beforeAutospacing="0" w:after="0" w:afterAutospacing="0"/>
        <w:ind w:left="-142" w:firstLine="568"/>
        <w:jc w:val="both"/>
        <w:rPr>
          <w:sz w:val="28"/>
          <w:szCs w:val="28"/>
        </w:rPr>
      </w:pPr>
      <w:r w:rsidRPr="000D47FC">
        <w:rPr>
          <w:sz w:val="28"/>
          <w:szCs w:val="28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</w:t>
      </w:r>
      <w:r w:rsidRPr="000D47FC">
        <w:rPr>
          <w:sz w:val="28"/>
          <w:szCs w:val="28"/>
        </w:rPr>
        <w:lastRenderedPageBreak/>
        <w:t>своих коллег и других дошкольных учреждений, приобретают и изучают новинки периодической и методической литературы, посещают курсы повышения квалификации.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B1555" w:rsidRPr="00AB1555" w:rsidRDefault="005753AB" w:rsidP="00AB155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B1555">
        <w:rPr>
          <w:sz w:val="28"/>
          <w:szCs w:val="28"/>
        </w:rPr>
        <w:t xml:space="preserve">Все педагоги детского сада имеют профессиональное образование. Из них </w:t>
      </w:r>
      <w:r w:rsidR="00045342">
        <w:rPr>
          <w:sz w:val="28"/>
          <w:szCs w:val="28"/>
        </w:rPr>
        <w:t>6</w:t>
      </w:r>
      <w:r w:rsidR="00A325E7" w:rsidRPr="00AB1555">
        <w:rPr>
          <w:sz w:val="28"/>
          <w:szCs w:val="28"/>
        </w:rPr>
        <w:t xml:space="preserve"> человек (</w:t>
      </w:r>
      <w:r w:rsidR="00045342">
        <w:rPr>
          <w:sz w:val="28"/>
          <w:szCs w:val="28"/>
        </w:rPr>
        <w:t>46</w:t>
      </w:r>
      <w:r w:rsidR="00AB1555" w:rsidRPr="00AB1555">
        <w:rPr>
          <w:sz w:val="28"/>
          <w:szCs w:val="28"/>
        </w:rPr>
        <w:t xml:space="preserve"> </w:t>
      </w:r>
      <w:r w:rsidRPr="00AB1555">
        <w:rPr>
          <w:sz w:val="28"/>
          <w:szCs w:val="28"/>
        </w:rPr>
        <w:t>%</w:t>
      </w:r>
      <w:r w:rsidR="00A325E7" w:rsidRPr="00AB1555">
        <w:rPr>
          <w:sz w:val="28"/>
          <w:szCs w:val="28"/>
        </w:rPr>
        <w:t xml:space="preserve">) </w:t>
      </w:r>
      <w:r w:rsidRPr="00AB1555">
        <w:rPr>
          <w:sz w:val="28"/>
          <w:szCs w:val="28"/>
        </w:rPr>
        <w:t xml:space="preserve"> высшее, </w:t>
      </w:r>
      <w:r w:rsidR="00045342">
        <w:rPr>
          <w:sz w:val="28"/>
          <w:szCs w:val="28"/>
        </w:rPr>
        <w:t>7 человек (54</w:t>
      </w:r>
      <w:r w:rsidRPr="00AB1555">
        <w:rPr>
          <w:sz w:val="28"/>
          <w:szCs w:val="28"/>
        </w:rPr>
        <w:t>%</w:t>
      </w:r>
      <w:r w:rsidR="00AB1555" w:rsidRPr="00AB1555">
        <w:rPr>
          <w:sz w:val="28"/>
          <w:szCs w:val="28"/>
        </w:rPr>
        <w:t>)</w:t>
      </w:r>
      <w:r w:rsidRPr="00AB1555">
        <w:rPr>
          <w:sz w:val="28"/>
          <w:szCs w:val="28"/>
        </w:rPr>
        <w:t xml:space="preserve"> среднее специальное. </w:t>
      </w:r>
    </w:p>
    <w:p w:rsidR="00C9586C" w:rsidRPr="00AB1555" w:rsidRDefault="00C9586C" w:rsidP="00AB155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B1555">
        <w:rPr>
          <w:sz w:val="28"/>
          <w:szCs w:val="28"/>
        </w:rPr>
        <w:t>Высшую категорию имею</w:t>
      </w:r>
      <w:r w:rsidR="00045342">
        <w:rPr>
          <w:sz w:val="28"/>
          <w:szCs w:val="28"/>
        </w:rPr>
        <w:t>т 3</w:t>
      </w:r>
      <w:r w:rsidR="00AB1555" w:rsidRPr="00AB1555">
        <w:rPr>
          <w:sz w:val="28"/>
          <w:szCs w:val="28"/>
        </w:rPr>
        <w:t xml:space="preserve"> педагог</w:t>
      </w:r>
      <w:r w:rsidR="00045342">
        <w:rPr>
          <w:sz w:val="28"/>
          <w:szCs w:val="28"/>
        </w:rPr>
        <w:t>а</w:t>
      </w:r>
      <w:r w:rsidR="00AB1555" w:rsidRPr="00AB1555">
        <w:rPr>
          <w:sz w:val="28"/>
          <w:szCs w:val="28"/>
        </w:rPr>
        <w:t xml:space="preserve">, что составляет </w:t>
      </w:r>
      <w:r w:rsidR="00045342">
        <w:rPr>
          <w:sz w:val="28"/>
          <w:szCs w:val="28"/>
        </w:rPr>
        <w:t>23</w:t>
      </w:r>
      <w:r w:rsidR="00AB1555" w:rsidRPr="00AB1555">
        <w:rPr>
          <w:sz w:val="28"/>
          <w:szCs w:val="28"/>
        </w:rPr>
        <w:t xml:space="preserve"> </w:t>
      </w:r>
      <w:r w:rsidRPr="00AB1555">
        <w:rPr>
          <w:sz w:val="28"/>
          <w:szCs w:val="28"/>
        </w:rPr>
        <w:t>%, первую кв</w:t>
      </w:r>
      <w:r w:rsidR="00AB1555" w:rsidRPr="00AB1555">
        <w:rPr>
          <w:sz w:val="28"/>
          <w:szCs w:val="28"/>
        </w:rPr>
        <w:t xml:space="preserve">алификационную категорию имеют </w:t>
      </w:r>
      <w:r w:rsidR="00045342">
        <w:rPr>
          <w:sz w:val="28"/>
          <w:szCs w:val="28"/>
        </w:rPr>
        <w:t>4</w:t>
      </w:r>
      <w:r w:rsidR="00AB1555" w:rsidRPr="00AB1555">
        <w:rPr>
          <w:sz w:val="28"/>
          <w:szCs w:val="28"/>
        </w:rPr>
        <w:t xml:space="preserve"> человек</w:t>
      </w:r>
      <w:r w:rsidR="00045342">
        <w:rPr>
          <w:sz w:val="28"/>
          <w:szCs w:val="28"/>
        </w:rPr>
        <w:t>а</w:t>
      </w:r>
      <w:r w:rsidR="00AB1555" w:rsidRPr="00AB1555">
        <w:rPr>
          <w:sz w:val="28"/>
          <w:szCs w:val="28"/>
        </w:rPr>
        <w:t xml:space="preserve"> </w:t>
      </w:r>
      <w:r w:rsidR="00045342">
        <w:rPr>
          <w:sz w:val="28"/>
          <w:szCs w:val="28"/>
        </w:rPr>
        <w:t>30</w:t>
      </w:r>
      <w:r w:rsidR="00AB1555" w:rsidRPr="00AB1555">
        <w:rPr>
          <w:sz w:val="28"/>
          <w:szCs w:val="28"/>
        </w:rPr>
        <w:t xml:space="preserve"> %. Не имее</w:t>
      </w:r>
      <w:r w:rsidRPr="00AB1555">
        <w:rPr>
          <w:sz w:val="28"/>
          <w:szCs w:val="28"/>
        </w:rPr>
        <w:t xml:space="preserve">т </w:t>
      </w:r>
      <w:r w:rsidR="00045342">
        <w:rPr>
          <w:sz w:val="28"/>
          <w:szCs w:val="28"/>
        </w:rPr>
        <w:t>квалификационной категории</w:t>
      </w:r>
      <w:r w:rsidR="00AB1555" w:rsidRPr="00AB1555">
        <w:rPr>
          <w:sz w:val="28"/>
          <w:szCs w:val="28"/>
        </w:rPr>
        <w:t xml:space="preserve"> </w:t>
      </w:r>
      <w:r w:rsidR="00045342">
        <w:rPr>
          <w:sz w:val="28"/>
          <w:szCs w:val="28"/>
        </w:rPr>
        <w:t>6</w:t>
      </w:r>
      <w:r w:rsidR="00AB1555" w:rsidRPr="00AB1555">
        <w:rPr>
          <w:sz w:val="28"/>
          <w:szCs w:val="28"/>
        </w:rPr>
        <w:t xml:space="preserve"> </w:t>
      </w:r>
      <w:r w:rsidR="00045342">
        <w:rPr>
          <w:sz w:val="28"/>
          <w:szCs w:val="28"/>
        </w:rPr>
        <w:t>педагогов</w:t>
      </w:r>
      <w:r w:rsidR="00AB1555" w:rsidRPr="00AB1555">
        <w:rPr>
          <w:sz w:val="28"/>
          <w:szCs w:val="28"/>
        </w:rPr>
        <w:t xml:space="preserve"> (</w:t>
      </w:r>
      <w:r w:rsidR="00045342">
        <w:rPr>
          <w:sz w:val="28"/>
          <w:szCs w:val="28"/>
        </w:rPr>
        <w:t>46 %).</w:t>
      </w:r>
    </w:p>
    <w:p w:rsidR="005753AB" w:rsidRPr="00AB1555" w:rsidRDefault="00045342" w:rsidP="00AB15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</w:t>
      </w:r>
      <w:r w:rsidR="00C9586C" w:rsidRPr="00AB1555">
        <w:rPr>
          <w:sz w:val="28"/>
          <w:szCs w:val="28"/>
        </w:rPr>
        <w:t xml:space="preserve">т звания  «Заслуженный </w:t>
      </w:r>
      <w:r>
        <w:rPr>
          <w:sz w:val="28"/>
          <w:szCs w:val="28"/>
        </w:rPr>
        <w:t>педагог Красноярского края»  – 1</w:t>
      </w:r>
      <w:r w:rsidR="00C9586C" w:rsidRPr="00AB1555">
        <w:rPr>
          <w:sz w:val="28"/>
          <w:szCs w:val="28"/>
        </w:rPr>
        <w:t xml:space="preserve">педагог. </w:t>
      </w:r>
    </w:p>
    <w:p w:rsidR="003467AD" w:rsidRPr="00AB1555" w:rsidRDefault="00AB1555" w:rsidP="00AB1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555">
        <w:rPr>
          <w:sz w:val="28"/>
          <w:szCs w:val="28"/>
        </w:rPr>
        <w:tab/>
      </w:r>
      <w:r w:rsidR="00C9586C" w:rsidRPr="00AB1555">
        <w:rPr>
          <w:sz w:val="28"/>
          <w:szCs w:val="28"/>
        </w:rPr>
        <w:t>Педагоги детского сада постоянно повышают свою квалификацию. Количество воспитателей</w:t>
      </w:r>
      <w:r w:rsidR="00003569" w:rsidRPr="00AB1555">
        <w:rPr>
          <w:sz w:val="28"/>
          <w:szCs w:val="28"/>
        </w:rPr>
        <w:t xml:space="preserve"> и специалистов</w:t>
      </w:r>
      <w:r w:rsidR="00C9586C" w:rsidRPr="00AB1555">
        <w:rPr>
          <w:sz w:val="28"/>
          <w:szCs w:val="28"/>
        </w:rPr>
        <w:t>, прошедших   курсовую подг</w:t>
      </w:r>
      <w:r w:rsidRPr="00AB1555">
        <w:rPr>
          <w:sz w:val="28"/>
          <w:szCs w:val="28"/>
        </w:rPr>
        <w:t xml:space="preserve">отовку за последние три года </w:t>
      </w:r>
      <w:r w:rsidR="00045342">
        <w:rPr>
          <w:sz w:val="28"/>
          <w:szCs w:val="28"/>
        </w:rPr>
        <w:t>49</w:t>
      </w:r>
      <w:r w:rsidRPr="00AB1555">
        <w:rPr>
          <w:sz w:val="28"/>
          <w:szCs w:val="28"/>
        </w:rPr>
        <w:t xml:space="preserve"> </w:t>
      </w:r>
      <w:r w:rsidR="00C9586C" w:rsidRPr="00AB1555">
        <w:rPr>
          <w:sz w:val="28"/>
          <w:szCs w:val="28"/>
        </w:rPr>
        <w:t>%</w:t>
      </w:r>
      <w:r w:rsidR="003467AD" w:rsidRPr="00AB1555">
        <w:rPr>
          <w:sz w:val="28"/>
          <w:szCs w:val="28"/>
        </w:rPr>
        <w:t>.</w:t>
      </w:r>
    </w:p>
    <w:p w:rsidR="003467AD" w:rsidRPr="00F33EB7" w:rsidRDefault="003467AD" w:rsidP="003467A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D9226F" w:rsidRPr="004326D2" w:rsidRDefault="002D196B" w:rsidP="00DA6E0B">
      <w:pPr>
        <w:pStyle w:val="a3"/>
        <w:numPr>
          <w:ilvl w:val="0"/>
          <w:numId w:val="29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 xml:space="preserve">ОЦЕНКА УЧЕБНО – </w:t>
      </w:r>
      <w:proofErr w:type="gramStart"/>
      <w:r w:rsidRPr="004326D2">
        <w:rPr>
          <w:b/>
          <w:bCs/>
          <w:sz w:val="28"/>
          <w:szCs w:val="28"/>
        </w:rPr>
        <w:t>МЕТОДИЧЕСКОГО</w:t>
      </w:r>
      <w:proofErr w:type="gramEnd"/>
      <w:r w:rsidRPr="004326D2">
        <w:rPr>
          <w:b/>
          <w:bCs/>
          <w:sz w:val="28"/>
          <w:szCs w:val="28"/>
        </w:rPr>
        <w:t xml:space="preserve"> И</w:t>
      </w:r>
    </w:p>
    <w:p w:rsidR="009E3E44" w:rsidRPr="004326D2" w:rsidRDefault="002D196B" w:rsidP="0046095D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4326D2">
        <w:rPr>
          <w:b/>
          <w:bCs/>
          <w:sz w:val="28"/>
          <w:szCs w:val="28"/>
        </w:rPr>
        <w:t xml:space="preserve">БИБЛИОТЕЧНО-ИНФОРМАЦИОННОГО ОБЕСПЕЧЕНИЯ </w:t>
      </w:r>
    </w:p>
    <w:p w:rsidR="0046095D" w:rsidRDefault="0046095D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</w:rPr>
      </w:pPr>
      <w:r w:rsidRPr="0046095D">
        <w:rPr>
          <w:rFonts w:ascii="Times New Roman" w:eastAsia="Times New Roman" w:hAnsi="Times New Roman"/>
          <w:sz w:val="28"/>
          <w:szCs w:val="28"/>
        </w:rPr>
        <w:t>Учебно-методическая оснащённость детского сада позволяет педагогам   организовывать воспитательно-образовательный процесс на достаточно высоком уровне. Детский сад оснащён УМК для реализации программы воспитания и обучения детей дошкольного возраста «От рожд</w:t>
      </w:r>
      <w:r w:rsidR="00FB57B5">
        <w:rPr>
          <w:rFonts w:ascii="Times New Roman" w:eastAsia="Times New Roman" w:hAnsi="Times New Roman"/>
          <w:sz w:val="28"/>
          <w:szCs w:val="28"/>
        </w:rPr>
        <w:t xml:space="preserve">ения до школы» под редакцией </w:t>
      </w:r>
      <w:proofErr w:type="spellStart"/>
      <w:r w:rsidR="00FB57B5">
        <w:rPr>
          <w:rFonts w:ascii="Times New Roman" w:eastAsia="Times New Roman" w:hAnsi="Times New Roman"/>
          <w:sz w:val="28"/>
          <w:szCs w:val="28"/>
        </w:rPr>
        <w:t>Н.Е</w:t>
      </w:r>
      <w:r w:rsidRPr="0046095D">
        <w:rPr>
          <w:rFonts w:ascii="Times New Roman" w:eastAsia="Times New Roman" w:hAnsi="Times New Roman"/>
          <w:sz w:val="28"/>
          <w:szCs w:val="28"/>
        </w:rPr>
        <w:t>.Вераксы</w:t>
      </w:r>
      <w:proofErr w:type="spellEnd"/>
      <w:r w:rsidRPr="0046095D">
        <w:rPr>
          <w:rFonts w:ascii="Times New Roman" w:eastAsia="Times New Roman" w:hAnsi="Times New Roman"/>
          <w:sz w:val="28"/>
          <w:szCs w:val="28"/>
        </w:rPr>
        <w:t xml:space="preserve">. </w:t>
      </w:r>
      <w:r w:rsidR="004E5994">
        <w:rPr>
          <w:rFonts w:ascii="Times New Roman" w:eastAsia="Times New Roman" w:hAnsi="Times New Roman"/>
          <w:sz w:val="28"/>
          <w:szCs w:val="28"/>
        </w:rPr>
        <w:t>Есть доп</w:t>
      </w:r>
      <w:r w:rsidR="007712D4">
        <w:rPr>
          <w:rFonts w:ascii="Times New Roman" w:eastAsia="Times New Roman" w:hAnsi="Times New Roman"/>
          <w:sz w:val="28"/>
          <w:szCs w:val="28"/>
        </w:rPr>
        <w:t>о</w:t>
      </w:r>
      <w:r w:rsidR="004E5994">
        <w:rPr>
          <w:rFonts w:ascii="Times New Roman" w:eastAsia="Times New Roman" w:hAnsi="Times New Roman"/>
          <w:sz w:val="28"/>
          <w:szCs w:val="28"/>
        </w:rPr>
        <w:t>лнительный фонд</w:t>
      </w:r>
      <w:r w:rsidR="00AA6D56">
        <w:rPr>
          <w:rFonts w:ascii="Times New Roman" w:eastAsia="Times New Roman" w:hAnsi="Times New Roman"/>
          <w:sz w:val="28"/>
          <w:szCs w:val="28"/>
        </w:rPr>
        <w:t xml:space="preserve"> </w:t>
      </w:r>
      <w:r w:rsidR="007712D4">
        <w:rPr>
          <w:rFonts w:ascii="Times New Roman" w:eastAsia="Times New Roman" w:hAnsi="Times New Roman"/>
          <w:sz w:val="28"/>
          <w:szCs w:val="28"/>
        </w:rPr>
        <w:t>литературы, который предназначен для воспитателей, специалистов, детей, родителей воспитанников.</w:t>
      </w:r>
    </w:p>
    <w:p w:rsidR="00D02B8C" w:rsidRDefault="00D02B8C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3685"/>
      </w:tblGrid>
      <w:tr w:rsidR="00D02B8C" w:rsidTr="00D02B8C">
        <w:tc>
          <w:tcPr>
            <w:tcW w:w="2552" w:type="dxa"/>
          </w:tcPr>
          <w:p w:rsidR="00D02B8C" w:rsidRPr="00D02B8C" w:rsidRDefault="00D02B8C" w:rsidP="00D02B8C">
            <w:pPr>
              <w:pStyle w:val="a3"/>
              <w:spacing w:before="80" w:after="80"/>
              <w:jc w:val="center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t>Основные   образовательные области</w:t>
            </w:r>
          </w:p>
        </w:tc>
        <w:tc>
          <w:tcPr>
            <w:tcW w:w="3686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ind w:right="849"/>
              <w:jc w:val="center"/>
              <w:rPr>
                <w:rFonts w:ascii="Verdana" w:hAnsi="Verdana"/>
              </w:rPr>
            </w:pPr>
            <w:r w:rsidRPr="00D02B8C">
              <w:rPr>
                <w:b/>
                <w:bCs/>
                <w:shd w:val="clear" w:color="auto" w:fill="FFFFFF"/>
              </w:rPr>
              <w:t>Программы</w:t>
            </w:r>
          </w:p>
          <w:p w:rsidR="00D02B8C" w:rsidRPr="00D02B8C" w:rsidRDefault="00D02B8C" w:rsidP="00B67F0B">
            <w:pPr>
              <w:pStyle w:val="a3"/>
              <w:spacing w:before="31" w:after="31"/>
              <w:ind w:right="849"/>
              <w:jc w:val="center"/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D02B8C" w:rsidRPr="00D02B8C" w:rsidRDefault="00D02B8C" w:rsidP="00D02B8C">
            <w:pPr>
              <w:pStyle w:val="a3"/>
              <w:spacing w:before="31" w:beforeAutospacing="0" w:after="31" w:afterAutospacing="0"/>
              <w:ind w:right="-2"/>
              <w:rPr>
                <w:rFonts w:ascii="Verdana" w:hAnsi="Verdana"/>
              </w:rPr>
            </w:pPr>
            <w:r w:rsidRPr="00D02B8C">
              <w:rPr>
                <w:b/>
                <w:bCs/>
                <w:shd w:val="clear" w:color="auto" w:fill="FFFFFF"/>
              </w:rPr>
              <w:t>Дополнительные   программы, методические пособия</w:t>
            </w: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B67F0B">
            <w:pPr>
              <w:pStyle w:val="a3"/>
              <w:spacing w:before="80" w:after="80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t>Направление   социально - коммуникативного развития</w:t>
            </w:r>
          </w:p>
        </w:tc>
        <w:tc>
          <w:tcPr>
            <w:tcW w:w="3686" w:type="dxa"/>
          </w:tcPr>
          <w:p w:rsidR="00D02B8C" w:rsidRPr="00D02B8C" w:rsidRDefault="00D02B8C" w:rsidP="00D02B8C">
            <w:pPr>
              <w:pStyle w:val="a3"/>
              <w:spacing w:before="31" w:after="31"/>
              <w:rPr>
                <w:b/>
                <w:bCs/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Комаровой, М.А.  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D02B8C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С.Н. Козлова   «Я человек»</w:t>
            </w:r>
            <w:proofErr w:type="gramStart"/>
            <w:r w:rsidRPr="00D02B8C">
              <w:rPr>
                <w:shd w:val="clear" w:color="auto" w:fill="FFFFFF"/>
              </w:rPr>
              <w:t>;Т</w:t>
            </w:r>
            <w:proofErr w:type="gramEnd"/>
            <w:r w:rsidRPr="00D02B8C">
              <w:rPr>
                <w:shd w:val="clear" w:color="auto" w:fill="FFFFFF"/>
              </w:rPr>
              <w:t>.Д. Пашкевич «Расти счастливым»;</w:t>
            </w:r>
          </w:p>
          <w:p w:rsidR="00D02B8C" w:rsidRPr="00D02B8C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Л.В. </w:t>
            </w:r>
            <w:proofErr w:type="spellStart"/>
            <w:r w:rsidRPr="00D02B8C">
              <w:rPr>
                <w:shd w:val="clear" w:color="auto" w:fill="FFFFFF"/>
              </w:rPr>
              <w:t>Куцакова</w:t>
            </w:r>
            <w:proofErr w:type="spellEnd"/>
            <w:r w:rsidRPr="00D02B8C">
              <w:rPr>
                <w:shd w:val="clear" w:color="auto" w:fill="FFFFFF"/>
              </w:rPr>
              <w:t xml:space="preserve"> «Нравственно-трудовое воспитание ребёнка»,   «Творим и мастерим. Ручной труд в детском саду и дома», «Конструирование, и   ручной труд в детском саду»;</w:t>
            </w:r>
          </w:p>
          <w:p w:rsidR="00D02B8C" w:rsidRPr="00D02B8C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И. </w:t>
            </w:r>
            <w:proofErr w:type="spellStart"/>
            <w:r w:rsidRPr="00D02B8C">
              <w:rPr>
                <w:shd w:val="clear" w:color="auto" w:fill="FFFFFF"/>
              </w:rPr>
              <w:t>Каплунова</w:t>
            </w:r>
            <w:proofErr w:type="spellEnd"/>
            <w:r w:rsidRPr="00D02B8C">
              <w:rPr>
                <w:shd w:val="clear" w:color="auto" w:fill="FFFFFF"/>
              </w:rPr>
              <w:t xml:space="preserve">, И.   </w:t>
            </w:r>
            <w:proofErr w:type="spellStart"/>
            <w:r w:rsidRPr="00D02B8C">
              <w:rPr>
                <w:shd w:val="clear" w:color="auto" w:fill="FFFFFF"/>
              </w:rPr>
              <w:t>Новоскольцева</w:t>
            </w:r>
            <w:proofErr w:type="spellEnd"/>
            <w:r w:rsidRPr="00D02B8C">
              <w:rPr>
                <w:shd w:val="clear" w:color="auto" w:fill="FFFFFF"/>
              </w:rPr>
              <w:t xml:space="preserve"> «Ладушки»;</w:t>
            </w:r>
          </w:p>
          <w:p w:rsidR="00D02B8C" w:rsidRPr="00D02B8C" w:rsidRDefault="00D02B8C" w:rsidP="00D02B8C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Н.Ф. Губанова « Игровая деятельность в детском саду»;</w:t>
            </w:r>
          </w:p>
          <w:p w:rsidR="00D02B8C" w:rsidRDefault="00D02B8C" w:rsidP="00D02B8C">
            <w:pPr>
              <w:pStyle w:val="listparagraphcxsplast"/>
              <w:spacing w:before="0" w:beforeAutospacing="0" w:after="0" w:afterAutospacing="0"/>
              <w:ind w:right="-108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Т.С. Комарова, Л.В. </w:t>
            </w:r>
            <w:proofErr w:type="spellStart"/>
            <w:r w:rsidRPr="00D02B8C">
              <w:rPr>
                <w:shd w:val="clear" w:color="auto" w:fill="FFFFFF"/>
              </w:rPr>
              <w:t>Куцакова</w:t>
            </w:r>
            <w:proofErr w:type="spellEnd"/>
            <w:r w:rsidRPr="00D02B8C">
              <w:rPr>
                <w:shd w:val="clear" w:color="auto" w:fill="FFFFFF"/>
              </w:rPr>
              <w:t>, Л.Ю. Павлова «Трудовое   воспитание в детском саду».</w:t>
            </w:r>
          </w:p>
          <w:p w:rsidR="00B172CF" w:rsidRPr="00D02B8C" w:rsidRDefault="00B172CF" w:rsidP="00D02B8C">
            <w:pPr>
              <w:pStyle w:val="listparagraphcxsplast"/>
              <w:spacing w:before="0" w:beforeAutospacing="0" w:after="0" w:afterAutospacing="0"/>
              <w:ind w:right="-108"/>
              <w:rPr>
                <w:b/>
                <w:bCs/>
                <w:shd w:val="clear" w:color="auto" w:fill="FFFFFF"/>
              </w:rPr>
            </w:pP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B67F0B">
            <w:pPr>
              <w:pStyle w:val="a3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</w:rPr>
              <w:t>Направление   познавательного развития</w:t>
            </w:r>
          </w:p>
        </w:tc>
        <w:tc>
          <w:tcPr>
            <w:tcW w:w="3686" w:type="dxa"/>
          </w:tcPr>
          <w:p w:rsidR="00D02B8C" w:rsidRPr="00D02B8C" w:rsidRDefault="00D02B8C" w:rsidP="00D02B8C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</w:t>
            </w:r>
            <w:r w:rsidRPr="00D02B8C">
              <w:rPr>
                <w:shd w:val="clear" w:color="auto" w:fill="FFFFFF"/>
              </w:rPr>
              <w:lastRenderedPageBreak/>
              <w:t xml:space="preserve">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Комаровой, М.А.  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lastRenderedPageBreak/>
              <w:t xml:space="preserve">О.Л. Князева, М.Д. </w:t>
            </w:r>
            <w:proofErr w:type="spellStart"/>
            <w:r w:rsidRPr="00D02B8C">
              <w:rPr>
                <w:shd w:val="clear" w:color="auto" w:fill="FFFFFF"/>
              </w:rPr>
              <w:t>Маханёва</w:t>
            </w:r>
            <w:proofErr w:type="spellEnd"/>
            <w:r w:rsidRPr="00D02B8C">
              <w:rPr>
                <w:shd w:val="clear" w:color="auto" w:fill="FFFFFF"/>
              </w:rPr>
              <w:t xml:space="preserve"> «Приобщение детей к </w:t>
            </w:r>
            <w:r w:rsidRPr="00D02B8C">
              <w:rPr>
                <w:shd w:val="clear" w:color="auto" w:fill="FFFFFF"/>
              </w:rPr>
              <w:lastRenderedPageBreak/>
              <w:t>истокам   русской народной культуры»;</w:t>
            </w:r>
          </w:p>
          <w:p w:rsidR="00D02B8C" w:rsidRPr="00D02B8C" w:rsidRDefault="00D02B8C" w:rsidP="00B67F0B">
            <w:pPr>
              <w:pStyle w:val="a3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С.Н. Козлова   «Я человек»;</w:t>
            </w:r>
          </w:p>
          <w:p w:rsidR="00D02B8C" w:rsidRPr="00D02B8C" w:rsidRDefault="00D02B8C" w:rsidP="00B67F0B">
            <w:pPr>
              <w:pStyle w:val="listparagraph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Р.И. </w:t>
            </w:r>
            <w:proofErr w:type="spellStart"/>
            <w:r w:rsidRPr="00D02B8C">
              <w:rPr>
                <w:shd w:val="clear" w:color="auto" w:fill="FFFFFF"/>
              </w:rPr>
              <w:t>Стёркина</w:t>
            </w:r>
            <w:proofErr w:type="spellEnd"/>
            <w:r w:rsidRPr="00D02B8C">
              <w:rPr>
                <w:shd w:val="clear" w:color="auto" w:fill="FFFFFF"/>
              </w:rPr>
              <w:t>, Н.Н. Авдеева, О.Л. Князева «Основы   безопасности детей дошкольного возраста»;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Н. А. Рыжова «Наш дом природа», «Методика экологического   воспитания в детском саду»;</w:t>
            </w:r>
          </w:p>
          <w:p w:rsidR="00D02B8C" w:rsidRPr="00D02B8C" w:rsidRDefault="00D02B8C" w:rsidP="00B67F0B">
            <w:pPr>
              <w:pStyle w:val="a3"/>
              <w:spacing w:before="0" w:beforeAutospacing="0" w:after="0" w:afterAutospacing="0"/>
              <w:ind w:right="-108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С.П. Парфенова «Тропинка в природу» (программа и конспекты занятий);</w:t>
            </w:r>
          </w:p>
          <w:p w:rsidR="00D02B8C" w:rsidRPr="00D02B8C" w:rsidRDefault="00D02B8C" w:rsidP="00B67F0B">
            <w:pPr>
              <w:pStyle w:val="listparagraphcxsplast"/>
              <w:spacing w:before="0" w:beforeAutospacing="0" w:after="0" w:afterAutospacing="0"/>
              <w:ind w:right="-108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>В.П. Новикова «Математика в детском саду» (конспекты занятий)</w:t>
            </w: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D02B8C">
            <w:pPr>
              <w:pStyle w:val="a3"/>
              <w:spacing w:before="0" w:beforeAutospacing="0" w:after="0" w:afterAutospacing="0"/>
              <w:rPr>
                <w:rFonts w:ascii="Verdana" w:hAnsi="Verdana"/>
              </w:rPr>
            </w:pPr>
            <w:proofErr w:type="spellStart"/>
            <w:r w:rsidRPr="00D02B8C">
              <w:rPr>
                <w:b/>
                <w:bCs/>
              </w:rPr>
              <w:lastRenderedPageBreak/>
              <w:t>Направлениеречево</w:t>
            </w:r>
            <w:r w:rsidR="00CC7E4A">
              <w:rPr>
                <w:b/>
                <w:bCs/>
              </w:rPr>
              <w:t>-</w:t>
            </w:r>
            <w:r w:rsidRPr="00D02B8C">
              <w:rPr>
                <w:b/>
                <w:bCs/>
              </w:rPr>
              <w:t>го</w:t>
            </w:r>
            <w:proofErr w:type="spellEnd"/>
            <w:r w:rsidRPr="00D02B8C">
              <w:rPr>
                <w:b/>
                <w:bCs/>
              </w:rPr>
              <w:t xml:space="preserve">   развития</w:t>
            </w:r>
          </w:p>
        </w:tc>
        <w:tc>
          <w:tcPr>
            <w:tcW w:w="3686" w:type="dxa"/>
          </w:tcPr>
          <w:p w:rsidR="00D02B8C" w:rsidRPr="00D02B8C" w:rsidRDefault="00D02B8C" w:rsidP="00D02B8C">
            <w:pPr>
              <w:pStyle w:val="a3"/>
              <w:spacing w:before="31" w:after="31"/>
              <w:ind w:right="34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>, Т.С. Комаровой, М.А.   Васильевой, 2014г.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listparagraph"/>
              <w:spacing w:before="60" w:beforeAutospacing="0" w:after="12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О.С. Ушакова «Программа развития речи детей дошкольного   возраста»;</w:t>
            </w:r>
          </w:p>
          <w:p w:rsidR="00D02B8C" w:rsidRPr="00D02B8C" w:rsidRDefault="00D02B8C" w:rsidP="00B67F0B">
            <w:pPr>
              <w:pStyle w:val="listparagraphcxsplast"/>
              <w:spacing w:before="60" w:after="120"/>
              <w:ind w:right="-108"/>
              <w:rPr>
                <w:shd w:val="clear" w:color="auto" w:fill="FFFFFF"/>
              </w:rPr>
            </w:pPr>
          </w:p>
        </w:tc>
      </w:tr>
      <w:tr w:rsidR="00D02B8C" w:rsidTr="00D02B8C">
        <w:tc>
          <w:tcPr>
            <w:tcW w:w="2552" w:type="dxa"/>
          </w:tcPr>
          <w:p w:rsidR="00D02B8C" w:rsidRDefault="00D02B8C" w:rsidP="00B67F0B">
            <w:pPr>
              <w:pStyle w:val="a3"/>
              <w:spacing w:before="31" w:beforeAutospacing="0" w:after="31" w:afterAutospacing="0"/>
              <w:ind w:right="34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t>Направление   худо</w:t>
            </w:r>
            <w:r w:rsidR="00CC7E4A">
              <w:rPr>
                <w:b/>
                <w:bCs/>
                <w:shd w:val="clear" w:color="auto" w:fill="FFFFFF"/>
              </w:rPr>
              <w:t>-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ind w:right="34"/>
              <w:rPr>
                <w:rFonts w:ascii="Verdana" w:hAnsi="Verdana"/>
              </w:rPr>
            </w:pPr>
            <w:proofErr w:type="spellStart"/>
            <w:r w:rsidRPr="00D02B8C">
              <w:rPr>
                <w:b/>
                <w:bCs/>
                <w:shd w:val="clear" w:color="auto" w:fill="FFFFFF"/>
              </w:rPr>
              <w:t>жественно</w:t>
            </w:r>
            <w:proofErr w:type="spellEnd"/>
            <w:r w:rsidRPr="00D02B8C">
              <w:rPr>
                <w:b/>
                <w:bCs/>
                <w:shd w:val="clear" w:color="auto" w:fill="FFFFFF"/>
              </w:rPr>
              <w:t xml:space="preserve"> – эстетического развития</w:t>
            </w:r>
          </w:p>
        </w:tc>
        <w:tc>
          <w:tcPr>
            <w:tcW w:w="3686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Комаровой, М.А.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Е.В. Затеева   «Малыш в мире искусства»;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Т.Д. Пашкевич   «Расти счастливым»;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Л.В. </w:t>
            </w:r>
            <w:proofErr w:type="spellStart"/>
            <w:r w:rsidRPr="00D02B8C">
              <w:rPr>
                <w:shd w:val="clear" w:color="auto" w:fill="FFFFFF"/>
              </w:rPr>
              <w:t>Куцакова</w:t>
            </w:r>
            <w:proofErr w:type="spellEnd"/>
            <w:r w:rsidRPr="00D02B8C">
              <w:rPr>
                <w:shd w:val="clear" w:color="auto" w:fill="FFFFFF"/>
              </w:rPr>
              <w:t xml:space="preserve">   «Нравственно-трудовое воспитание ребёнка»;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О.П. </w:t>
            </w:r>
            <w:proofErr w:type="spellStart"/>
            <w:r w:rsidRPr="00D02B8C">
              <w:rPr>
                <w:shd w:val="clear" w:color="auto" w:fill="FFFFFF"/>
              </w:rPr>
              <w:t>Радынова</w:t>
            </w:r>
            <w:proofErr w:type="spellEnd"/>
            <w:r w:rsidRPr="00D02B8C">
              <w:rPr>
                <w:shd w:val="clear" w:color="auto" w:fill="FFFFFF"/>
              </w:rPr>
              <w:t xml:space="preserve">   «Музыкальные шедевры»;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И. </w:t>
            </w:r>
            <w:proofErr w:type="spellStart"/>
            <w:r w:rsidRPr="00D02B8C">
              <w:rPr>
                <w:shd w:val="clear" w:color="auto" w:fill="FFFFFF"/>
              </w:rPr>
              <w:t>Каплунова</w:t>
            </w:r>
            <w:proofErr w:type="spellEnd"/>
            <w:r w:rsidRPr="00D02B8C">
              <w:rPr>
                <w:shd w:val="clear" w:color="auto" w:fill="FFFFFF"/>
              </w:rPr>
              <w:t xml:space="preserve">,   И. </w:t>
            </w:r>
            <w:proofErr w:type="spellStart"/>
            <w:r w:rsidRPr="00D02B8C">
              <w:rPr>
                <w:shd w:val="clear" w:color="auto" w:fill="FFFFFF"/>
              </w:rPr>
              <w:t>Новоскольцева</w:t>
            </w:r>
            <w:proofErr w:type="spellEnd"/>
            <w:r w:rsidRPr="00D02B8C">
              <w:rPr>
                <w:shd w:val="clear" w:color="auto" w:fill="FFFFFF"/>
              </w:rPr>
              <w:t xml:space="preserve"> «Ладушки».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О.А.   </w:t>
            </w:r>
            <w:proofErr w:type="spellStart"/>
            <w:r w:rsidRPr="00D02B8C">
              <w:rPr>
                <w:shd w:val="clear" w:color="auto" w:fill="FFFFFF"/>
              </w:rPr>
              <w:t>Соломенникова</w:t>
            </w:r>
            <w:proofErr w:type="spellEnd"/>
            <w:r w:rsidRPr="00D02B8C">
              <w:rPr>
                <w:shd w:val="clear" w:color="auto" w:fill="FFFFFF"/>
              </w:rPr>
              <w:t xml:space="preserve"> «Радость творчества. Ознакомление детей с народным искусством»;  </w:t>
            </w:r>
          </w:p>
          <w:p w:rsidR="00D02B8C" w:rsidRPr="00D02B8C" w:rsidRDefault="00D02B8C" w:rsidP="00B67F0B">
            <w:pPr>
              <w:pStyle w:val="listparagraphcxspmiddle"/>
              <w:spacing w:before="0" w:beforeAutospacing="0" w:after="0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Н.Б. </w:t>
            </w:r>
            <w:proofErr w:type="spellStart"/>
            <w:r w:rsidRPr="00D02B8C">
              <w:rPr>
                <w:shd w:val="clear" w:color="auto" w:fill="FFFFFF"/>
              </w:rPr>
              <w:t>Хализова</w:t>
            </w:r>
            <w:proofErr w:type="spellEnd"/>
            <w:r w:rsidRPr="00D02B8C">
              <w:rPr>
                <w:shd w:val="clear" w:color="auto" w:fill="FFFFFF"/>
              </w:rPr>
              <w:t xml:space="preserve">   «Декоративная лепка в детском саду»;</w:t>
            </w:r>
          </w:p>
          <w:p w:rsidR="00D02B8C" w:rsidRDefault="00D02B8C" w:rsidP="00B67F0B">
            <w:pPr>
              <w:pStyle w:val="a3"/>
              <w:spacing w:before="31" w:beforeAutospacing="0" w:after="31" w:afterAutospacing="0"/>
              <w:ind w:right="-108"/>
              <w:rPr>
                <w:shd w:val="clear" w:color="auto" w:fill="FFFFFF"/>
              </w:rPr>
            </w:pPr>
            <w:r w:rsidRPr="00D02B8C">
              <w:rPr>
                <w:shd w:val="clear" w:color="auto" w:fill="FFFFFF"/>
              </w:rPr>
              <w:t xml:space="preserve">М.Б. </w:t>
            </w:r>
            <w:proofErr w:type="spellStart"/>
            <w:r w:rsidRPr="00D02B8C">
              <w:rPr>
                <w:shd w:val="clear" w:color="auto" w:fill="FFFFFF"/>
              </w:rPr>
              <w:t>Зацепина</w:t>
            </w:r>
            <w:proofErr w:type="spellEnd"/>
            <w:r w:rsidRPr="00D02B8C">
              <w:rPr>
                <w:shd w:val="clear" w:color="auto" w:fill="FFFFFF"/>
              </w:rPr>
              <w:t>,   Т.В. Антонова «Праздники и развлечения в детском саду».</w:t>
            </w:r>
          </w:p>
          <w:p w:rsidR="00B172CF" w:rsidRPr="00D02B8C" w:rsidRDefault="00B172CF" w:rsidP="00B67F0B">
            <w:pPr>
              <w:pStyle w:val="a3"/>
              <w:spacing w:before="31" w:beforeAutospacing="0" w:after="31" w:afterAutospacing="0"/>
              <w:ind w:right="-108"/>
              <w:rPr>
                <w:rFonts w:ascii="Verdana" w:hAnsi="Verdana"/>
              </w:rPr>
            </w:pPr>
          </w:p>
        </w:tc>
      </w:tr>
      <w:tr w:rsidR="00D02B8C" w:rsidTr="00D02B8C">
        <w:tc>
          <w:tcPr>
            <w:tcW w:w="2552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b/>
                <w:bCs/>
                <w:shd w:val="clear" w:color="auto" w:fill="FFFFFF"/>
              </w:rPr>
            </w:pPr>
            <w:r w:rsidRPr="00D02B8C">
              <w:rPr>
                <w:b/>
                <w:bCs/>
                <w:shd w:val="clear" w:color="auto" w:fill="FFFFFF"/>
              </w:rPr>
              <w:t xml:space="preserve">Направление   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b/>
                <w:bCs/>
                <w:shd w:val="clear" w:color="auto" w:fill="FFFFFF"/>
              </w:rPr>
              <w:t>физического развития</w:t>
            </w:r>
          </w:p>
        </w:tc>
        <w:tc>
          <w:tcPr>
            <w:tcW w:w="3686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Примерная образовательная программа дошкольного образования «От   рождения до школы» под редакцией Н.Е. </w:t>
            </w:r>
            <w:proofErr w:type="spellStart"/>
            <w:r w:rsidRPr="00D02B8C">
              <w:rPr>
                <w:shd w:val="clear" w:color="auto" w:fill="FFFFFF"/>
              </w:rPr>
              <w:t>Вераксы</w:t>
            </w:r>
            <w:proofErr w:type="spellEnd"/>
            <w:r w:rsidRPr="00D02B8C">
              <w:rPr>
                <w:shd w:val="clear" w:color="auto" w:fill="FFFFFF"/>
              </w:rPr>
              <w:t xml:space="preserve">, Т.С. Т.С. Комаровой, М.А. Васильевой,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2B8C">
                <w:rPr>
                  <w:shd w:val="clear" w:color="auto" w:fill="FFFFFF"/>
                </w:rPr>
                <w:t>2014 г</w:t>
              </w:r>
            </w:smartTag>
            <w:r w:rsidRPr="00D02B8C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Л.И. </w:t>
            </w:r>
            <w:proofErr w:type="spellStart"/>
            <w:r w:rsidRPr="00D02B8C">
              <w:rPr>
                <w:shd w:val="clear" w:color="auto" w:fill="FFFFFF"/>
              </w:rPr>
              <w:t>Пензулаева</w:t>
            </w:r>
            <w:proofErr w:type="spellEnd"/>
            <w:r w:rsidRPr="00D02B8C">
              <w:rPr>
                <w:shd w:val="clear" w:color="auto" w:fill="FFFFFF"/>
              </w:rPr>
              <w:t xml:space="preserve"> «Физ</w:t>
            </w:r>
            <w:r w:rsidR="004A6B5F">
              <w:rPr>
                <w:shd w:val="clear" w:color="auto" w:fill="FFFFFF"/>
              </w:rPr>
              <w:t>культурные занятия с детьми», «</w:t>
            </w:r>
            <w:r w:rsidRPr="00D02B8C">
              <w:rPr>
                <w:shd w:val="clear" w:color="auto" w:fill="FFFFFF"/>
              </w:rPr>
              <w:t>Оздоровительная   гимнастика для детей 3-7 лет»;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>Т.Е. Осокина, Е.А. Тимофеева «Подвижные игры для малышей»;</w:t>
            </w:r>
          </w:p>
          <w:p w:rsidR="00D02B8C" w:rsidRPr="00D02B8C" w:rsidRDefault="00D02B8C" w:rsidP="00B67F0B">
            <w:pPr>
              <w:pStyle w:val="a3"/>
              <w:spacing w:before="31" w:beforeAutospacing="0" w:after="31" w:afterAutospacing="0"/>
              <w:rPr>
                <w:rFonts w:ascii="Verdana" w:hAnsi="Verdana"/>
              </w:rPr>
            </w:pPr>
            <w:r w:rsidRPr="00D02B8C">
              <w:rPr>
                <w:shd w:val="clear" w:color="auto" w:fill="FFFFFF"/>
              </w:rPr>
              <w:t xml:space="preserve">Э.Ю. </w:t>
            </w:r>
            <w:proofErr w:type="spellStart"/>
            <w:r w:rsidRPr="00D02B8C">
              <w:rPr>
                <w:shd w:val="clear" w:color="auto" w:fill="FFFFFF"/>
              </w:rPr>
              <w:t>Степаненкова</w:t>
            </w:r>
            <w:proofErr w:type="spellEnd"/>
            <w:r w:rsidRPr="00D02B8C">
              <w:rPr>
                <w:shd w:val="clear" w:color="auto" w:fill="FFFFFF"/>
              </w:rPr>
              <w:t xml:space="preserve"> «Физическое воспитание в детском саду».</w:t>
            </w:r>
          </w:p>
        </w:tc>
      </w:tr>
    </w:tbl>
    <w:p w:rsidR="00D02B8C" w:rsidRPr="00546B8C" w:rsidRDefault="00D02B8C" w:rsidP="00D02B8C">
      <w:pPr>
        <w:pStyle w:val="a3"/>
        <w:spacing w:before="80" w:beforeAutospacing="0" w:after="80" w:afterAutospacing="0"/>
        <w:ind w:firstLine="708"/>
        <w:jc w:val="both"/>
        <w:rPr>
          <w:bCs/>
          <w:sz w:val="28"/>
          <w:szCs w:val="28"/>
        </w:rPr>
      </w:pPr>
      <w:r w:rsidRPr="00546B8C">
        <w:rPr>
          <w:bCs/>
          <w:sz w:val="28"/>
          <w:szCs w:val="28"/>
        </w:rPr>
        <w:lastRenderedPageBreak/>
        <w:t>Полный перечень оборудования и оснащения методического кабинета, сведения об уч</w:t>
      </w:r>
      <w:r>
        <w:rPr>
          <w:bCs/>
          <w:sz w:val="28"/>
          <w:szCs w:val="28"/>
        </w:rPr>
        <w:t>ебно-методических комплектах в Паспорте методического кабинета (количество страниц - 31)</w:t>
      </w:r>
    </w:p>
    <w:p w:rsidR="005462CD" w:rsidRPr="005462CD" w:rsidRDefault="005462CD" w:rsidP="005462CD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2694"/>
        <w:gridCol w:w="2551"/>
        <w:gridCol w:w="3827"/>
      </w:tblGrid>
      <w:tr w:rsidR="009E3E44" w:rsidRPr="00D75C95" w:rsidTr="002A2C4D">
        <w:trPr>
          <w:trHeight w:val="37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19712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1B1" w:rsidRDefault="009E3E44" w:rsidP="00C611B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</w:t>
            </w:r>
          </w:p>
          <w:p w:rsidR="009E3E44" w:rsidRPr="00D75C95" w:rsidRDefault="00C611B1" w:rsidP="00C611B1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полу</w:t>
            </w:r>
            <w:r w:rsidR="009E3E44" w:rsidRPr="00D75C95">
              <w:rPr>
                <w:b/>
                <w:bCs/>
                <w:sz w:val="28"/>
                <w:szCs w:val="28"/>
              </w:rPr>
              <w:t>чения информации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19712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2A2C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EB7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Обеспеченность </w:t>
            </w:r>
            <w:proofErr w:type="gramStart"/>
            <w:r w:rsidRPr="00D75C95">
              <w:rPr>
                <w:sz w:val="28"/>
                <w:szCs w:val="28"/>
              </w:rPr>
              <w:t>образовательного</w:t>
            </w:r>
            <w:proofErr w:type="gramEnd"/>
            <w:r w:rsidRPr="00D75C95">
              <w:rPr>
                <w:sz w:val="28"/>
                <w:szCs w:val="28"/>
              </w:rPr>
              <w:t xml:space="preserve">  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 процесса методической литературой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Default="009E3E44" w:rsidP="00603A1D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соответствия библиотечного  </w:t>
            </w:r>
          </w:p>
          <w:p w:rsidR="009E3E44" w:rsidRPr="00D75C95" w:rsidRDefault="009E3E44" w:rsidP="00603A1D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фонда и комплектования возрастных групп детского сада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16C85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Обеспечены </w:t>
            </w:r>
            <w:r w:rsidR="00816C85" w:rsidRPr="00D75C95">
              <w:rPr>
                <w:sz w:val="28"/>
                <w:szCs w:val="28"/>
              </w:rPr>
              <w:t>на 100 %</w:t>
            </w:r>
          </w:p>
        </w:tc>
      </w:tr>
      <w:tr w:rsidR="009E3E44" w:rsidRPr="00D75C95" w:rsidTr="002A2C4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A1D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proofErr w:type="gramStart"/>
            <w:r w:rsidRPr="00D75C95">
              <w:rPr>
                <w:sz w:val="28"/>
                <w:szCs w:val="28"/>
              </w:rPr>
              <w:t>Фонд   дополни</w:t>
            </w:r>
            <w:r w:rsidR="00603A1D">
              <w:rPr>
                <w:sz w:val="28"/>
                <w:szCs w:val="28"/>
              </w:rPr>
              <w:t>-</w:t>
            </w:r>
            <w:r w:rsidRPr="00D75C95">
              <w:rPr>
                <w:sz w:val="28"/>
                <w:szCs w:val="28"/>
              </w:rPr>
              <w:t xml:space="preserve">тельной литературы (детской, художественной,   </w:t>
            </w:r>
            <w:proofErr w:type="gramEnd"/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научно-методической, справочн</w:t>
            </w:r>
            <w:proofErr w:type="gramStart"/>
            <w:r w:rsidRPr="00D75C95">
              <w:rPr>
                <w:sz w:val="28"/>
                <w:szCs w:val="28"/>
              </w:rPr>
              <w:t>о-</w:t>
            </w:r>
            <w:proofErr w:type="gramEnd"/>
            <w:r w:rsidRPr="00D75C95">
              <w:rPr>
                <w:sz w:val="28"/>
                <w:szCs w:val="28"/>
              </w:rPr>
              <w:t xml:space="preserve"> библиографической и периодической);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Статистические сведения методического   кабинета;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Фонд дополнительной литературы   обеспечивает потребность воспитателей</w:t>
            </w:r>
          </w:p>
        </w:tc>
      </w:tr>
    </w:tbl>
    <w:p w:rsidR="003B2FE0" w:rsidRDefault="003B2FE0" w:rsidP="007F751D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462CD" w:rsidRDefault="00D02B8C" w:rsidP="002A2C4D">
      <w:pPr>
        <w:pStyle w:val="a3"/>
        <w:spacing w:before="0" w:beforeAutospacing="0" w:after="0" w:afterAutospacing="0"/>
        <w:ind w:left="-284" w:firstLine="992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Также </w:t>
      </w:r>
      <w:r w:rsidR="007F751D" w:rsidRPr="000D47FC">
        <w:rPr>
          <w:sz w:val="28"/>
          <w:szCs w:val="28"/>
          <w:bdr w:val="none" w:sz="0" w:space="0" w:color="auto" w:frame="1"/>
        </w:rPr>
        <w:t>ДОУ обеспечено сов</w:t>
      </w:r>
      <w:r w:rsidR="007F751D">
        <w:rPr>
          <w:sz w:val="28"/>
          <w:szCs w:val="28"/>
          <w:bdr w:val="none" w:sz="0" w:space="0" w:color="auto" w:frame="1"/>
        </w:rPr>
        <w:t>ременной информационной базой. И</w:t>
      </w:r>
      <w:r w:rsidR="007F751D" w:rsidRPr="000D47FC">
        <w:rPr>
          <w:sz w:val="28"/>
          <w:szCs w:val="28"/>
          <w:bdr w:val="none" w:sz="0" w:space="0" w:color="auto" w:frame="1"/>
        </w:rPr>
        <w:t>меется выход в интернет, электронная почт</w:t>
      </w:r>
      <w:r w:rsidR="007F751D">
        <w:rPr>
          <w:sz w:val="28"/>
          <w:szCs w:val="28"/>
          <w:bdr w:val="none" w:sz="0" w:space="0" w:color="auto" w:frame="1"/>
        </w:rPr>
        <w:t xml:space="preserve">а, </w:t>
      </w:r>
      <w:r w:rsidR="007F751D" w:rsidRPr="000D47FC">
        <w:rPr>
          <w:sz w:val="28"/>
          <w:szCs w:val="28"/>
          <w:bdr w:val="none" w:sz="0" w:space="0" w:color="auto" w:frame="1"/>
        </w:rPr>
        <w:t>сайт, который соответствует установленным требованиям. В ДОУ обеспечены открытость и доступность информации о деятельности для всех заинтересованных лиц (публикации в СМИ, на сайте ДОУ, на информационных стендах и т.д.)</w:t>
      </w:r>
    </w:p>
    <w:p w:rsidR="00897A4E" w:rsidRPr="004326D2" w:rsidRDefault="00897A4E" w:rsidP="002A2C4D">
      <w:pPr>
        <w:pStyle w:val="a3"/>
        <w:spacing w:before="0" w:beforeAutospacing="0" w:after="0" w:afterAutospacing="0"/>
        <w:ind w:left="-284" w:firstLine="992"/>
        <w:jc w:val="both"/>
        <w:rPr>
          <w:b/>
          <w:bCs/>
          <w:sz w:val="28"/>
          <w:szCs w:val="28"/>
        </w:rPr>
      </w:pPr>
    </w:p>
    <w:p w:rsidR="00897A4E" w:rsidRPr="00794F98" w:rsidRDefault="009A3EAD" w:rsidP="009A3EAD">
      <w:pPr>
        <w:pStyle w:val="a3"/>
        <w:spacing w:before="0" w:beforeAutospacing="0" w:after="0" w:afterAutospacing="0"/>
        <w:ind w:left="218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2D196B" w:rsidRPr="004326D2">
        <w:rPr>
          <w:b/>
          <w:bCs/>
          <w:sz w:val="28"/>
          <w:szCs w:val="28"/>
        </w:rPr>
        <w:t>ОЦЕНКА МАТЕРИАЛЬНО- ТЕХНИЧЕСКОЙ БАЗЫ</w:t>
      </w:r>
    </w:p>
    <w:p w:rsidR="000719F0" w:rsidRDefault="00197128" w:rsidP="002A2C4D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197128">
        <w:rPr>
          <w:rFonts w:ascii="Times New Roman" w:hAnsi="Times New Roman"/>
          <w:sz w:val="28"/>
          <w:szCs w:val="28"/>
        </w:rPr>
        <w:t>Все групповые помещения имеют игровую мебель  и оборудование. Во всех  возрастных группах обновлены столы и стулья, имеются стационарные природные уголки, уголки для сюжетных игр, ковровые покрытия. В группах раннего и младшего возраста обновлены кроватки, имеются сухие бассейны, дидактические столы. В спальных помещениях расположены кроватки, рабочее место воспитателя и мебель для пособий. Помещения приемных оснащены новыми скамейками, стендами для родителей. Кухонный блок групповых помещений имеет стол для раздачи, 2 раковины, сушилки и полки под посуду. Туалетное помещение оснащено новыми унитазами, однако раковины для умывания и ванночка для мытья ног довольно стары, полотенечные шкафчики и хозяйственн</w:t>
      </w:r>
      <w:r w:rsidR="000719F0">
        <w:rPr>
          <w:rFonts w:ascii="Times New Roman" w:hAnsi="Times New Roman"/>
          <w:sz w:val="28"/>
          <w:szCs w:val="28"/>
        </w:rPr>
        <w:t>ые шкафы так же требуют замены.</w:t>
      </w:r>
    </w:p>
    <w:p w:rsidR="00197128" w:rsidRPr="00197128" w:rsidRDefault="00197128" w:rsidP="002A2C4D">
      <w:pPr>
        <w:spacing w:after="0" w:line="240" w:lineRule="auto"/>
        <w:ind w:left="-284" w:firstLine="885"/>
        <w:jc w:val="both"/>
        <w:rPr>
          <w:rFonts w:ascii="Times New Roman" w:hAnsi="Times New Roman"/>
          <w:sz w:val="28"/>
          <w:szCs w:val="28"/>
        </w:rPr>
      </w:pPr>
      <w:r w:rsidRPr="00197128">
        <w:rPr>
          <w:rFonts w:ascii="Times New Roman" w:hAnsi="Times New Roman"/>
          <w:sz w:val="28"/>
          <w:szCs w:val="28"/>
        </w:rPr>
        <w:lastRenderedPageBreak/>
        <w:t xml:space="preserve">Прогулочная веранда оснащена спортивным уголком (качели, турник, канат, лестница для лазания). </w:t>
      </w:r>
      <w:proofErr w:type="gramStart"/>
      <w:r w:rsidRPr="00197128">
        <w:rPr>
          <w:rFonts w:ascii="Times New Roman" w:hAnsi="Times New Roman"/>
          <w:sz w:val="28"/>
          <w:szCs w:val="28"/>
        </w:rPr>
        <w:t>Зал для музыкальных и физкультурных занятий оборудован зеркалами, фортепьяно, гимнастическими лестницами, обновлено половое покрытие, заменены деревянные окна на пластиковые, исполнен запасный выход.</w:t>
      </w:r>
      <w:proofErr w:type="gramEnd"/>
      <w:r w:rsidRPr="00197128">
        <w:rPr>
          <w:rFonts w:ascii="Times New Roman" w:hAnsi="Times New Roman"/>
          <w:sz w:val="28"/>
          <w:szCs w:val="28"/>
        </w:rPr>
        <w:t xml:space="preserve"> Кабинеты специалистов и администрации ДОУ оснащены современной оргтехникой. Пищеблок оборудован: печка 2 шт., </w:t>
      </w:r>
      <w:proofErr w:type="spellStart"/>
      <w:r w:rsidRPr="00197128">
        <w:rPr>
          <w:rFonts w:ascii="Times New Roman" w:hAnsi="Times New Roman"/>
          <w:sz w:val="28"/>
          <w:szCs w:val="28"/>
        </w:rPr>
        <w:t>электромясорубка</w:t>
      </w:r>
      <w:proofErr w:type="spellEnd"/>
      <w:r w:rsidRPr="00197128">
        <w:rPr>
          <w:rFonts w:ascii="Times New Roman" w:hAnsi="Times New Roman"/>
          <w:sz w:val="28"/>
          <w:szCs w:val="28"/>
        </w:rPr>
        <w:t xml:space="preserve"> 2 шт., </w:t>
      </w:r>
      <w:proofErr w:type="spellStart"/>
      <w:r w:rsidRPr="00197128">
        <w:rPr>
          <w:rFonts w:ascii="Times New Roman" w:hAnsi="Times New Roman"/>
          <w:sz w:val="28"/>
          <w:szCs w:val="28"/>
        </w:rPr>
        <w:t>электросковорода</w:t>
      </w:r>
      <w:proofErr w:type="spellEnd"/>
      <w:r w:rsidRPr="00197128">
        <w:rPr>
          <w:rFonts w:ascii="Times New Roman" w:hAnsi="Times New Roman"/>
          <w:sz w:val="28"/>
          <w:szCs w:val="28"/>
        </w:rPr>
        <w:t xml:space="preserve">, стол для разделки, стол для раздачи, весы, холодильное оборудование, посуда для работы на кухне, помывочный отсек. </w:t>
      </w:r>
    </w:p>
    <w:p w:rsidR="00192DA9" w:rsidRDefault="00197128" w:rsidP="009A3EAD">
      <w:pPr>
        <w:spacing w:after="0" w:line="240" w:lineRule="auto"/>
        <w:ind w:left="-284" w:firstLine="885"/>
        <w:jc w:val="both"/>
        <w:rPr>
          <w:rFonts w:ascii="Times New Roman" w:hAnsi="Times New Roman"/>
          <w:sz w:val="28"/>
          <w:szCs w:val="28"/>
        </w:rPr>
      </w:pPr>
      <w:r w:rsidRPr="00197128">
        <w:rPr>
          <w:rFonts w:ascii="Times New Roman" w:hAnsi="Times New Roman"/>
          <w:sz w:val="28"/>
          <w:szCs w:val="28"/>
        </w:rPr>
        <w:t xml:space="preserve">Прачечная состоит из двух помещений: прачечная и комната выдачи белья. В прачечной находятся машинки - автомат для стирки белья 2 шт., ванны для полоскания 2шт., гладильный стол, </w:t>
      </w:r>
      <w:proofErr w:type="spellStart"/>
      <w:r w:rsidR="00AA6D56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="00AA6D56">
        <w:rPr>
          <w:rFonts w:ascii="Times New Roman" w:hAnsi="Times New Roman"/>
          <w:sz w:val="28"/>
          <w:szCs w:val="28"/>
        </w:rPr>
        <w:t xml:space="preserve"> белья, утюг</w:t>
      </w:r>
      <w:r w:rsidRPr="00197128">
        <w:rPr>
          <w:rFonts w:ascii="Times New Roman" w:hAnsi="Times New Roman"/>
          <w:sz w:val="28"/>
          <w:szCs w:val="28"/>
        </w:rPr>
        <w:t xml:space="preserve">; комната выдачи белья оснащена стеллажами для хранения белья. </w:t>
      </w:r>
      <w:r w:rsidR="00F33EB7">
        <w:rPr>
          <w:rFonts w:ascii="Times New Roman" w:hAnsi="Times New Roman"/>
          <w:sz w:val="28"/>
          <w:szCs w:val="28"/>
        </w:rPr>
        <w:t xml:space="preserve"> В прачечной расположена швейная машинка, на которой </w:t>
      </w:r>
      <w:r w:rsidR="00FF7E99">
        <w:rPr>
          <w:rFonts w:ascii="Times New Roman" w:hAnsi="Times New Roman"/>
          <w:sz w:val="28"/>
          <w:szCs w:val="28"/>
        </w:rPr>
        <w:t xml:space="preserve">кастелянша </w:t>
      </w:r>
      <w:r w:rsidR="00F33EB7">
        <w:rPr>
          <w:rFonts w:ascii="Times New Roman" w:hAnsi="Times New Roman"/>
          <w:sz w:val="28"/>
          <w:szCs w:val="28"/>
        </w:rPr>
        <w:t>осуществляет ремонт спецодежды, пошив постельного белья</w:t>
      </w:r>
      <w:r w:rsidR="00FF7E99">
        <w:rPr>
          <w:rFonts w:ascii="Times New Roman" w:hAnsi="Times New Roman"/>
          <w:sz w:val="28"/>
          <w:szCs w:val="28"/>
        </w:rPr>
        <w:t xml:space="preserve"> и  выполняет другие виды работ.</w:t>
      </w:r>
    </w:p>
    <w:p w:rsidR="00C9586C" w:rsidRPr="009A3EAD" w:rsidRDefault="00C9586C" w:rsidP="009A3EAD">
      <w:pPr>
        <w:spacing w:after="0" w:line="240" w:lineRule="auto"/>
        <w:ind w:left="-284" w:firstLine="885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6"/>
        <w:gridCol w:w="2423"/>
        <w:gridCol w:w="3261"/>
        <w:gridCol w:w="3260"/>
      </w:tblGrid>
      <w:tr w:rsidR="009E3E44" w:rsidRPr="00D75C95" w:rsidTr="00AA6D56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BC" w:rsidRPr="003607BC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СанПиН детской мебели в   группах.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BC" w:rsidRPr="003607BC" w:rsidRDefault="009E3E44" w:rsidP="00816C85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</w:t>
            </w:r>
            <w:r w:rsidR="00897A4E">
              <w:rPr>
                <w:sz w:val="28"/>
                <w:szCs w:val="28"/>
              </w:rPr>
              <w:t>. Проверка мебели на соответствие.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Соответствует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4E" w:rsidRDefault="009E3E44" w:rsidP="00897A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Количество групп, оборудованных   </w:t>
            </w:r>
          </w:p>
          <w:p w:rsidR="009E3E44" w:rsidRPr="00D75C95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мультимедийными комплектами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</w:t>
            </w:r>
            <w:r w:rsidR="00897A4E">
              <w:rPr>
                <w:sz w:val="28"/>
                <w:szCs w:val="28"/>
              </w:rPr>
              <w:t>, кабинетов специалистов.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color w:val="000000"/>
                <w:sz w:val="28"/>
                <w:szCs w:val="28"/>
              </w:rPr>
              <w:t>Группы не оборудованы</w:t>
            </w:r>
            <w:r w:rsidR="00AA6D56">
              <w:rPr>
                <w:color w:val="000000"/>
                <w:sz w:val="28"/>
                <w:szCs w:val="28"/>
              </w:rPr>
              <w:t xml:space="preserve"> </w:t>
            </w:r>
            <w:r w:rsidR="00897A4E">
              <w:rPr>
                <w:color w:val="000000"/>
                <w:sz w:val="28"/>
                <w:szCs w:val="28"/>
              </w:rPr>
              <w:t>мультимедийными</w:t>
            </w:r>
            <w:r w:rsidR="00816C85" w:rsidRPr="00D75C95">
              <w:rPr>
                <w:color w:val="000000"/>
                <w:sz w:val="28"/>
                <w:szCs w:val="28"/>
              </w:rPr>
              <w:t xml:space="preserve"> проектор</w:t>
            </w:r>
            <w:r w:rsidR="00897A4E">
              <w:rPr>
                <w:color w:val="000000"/>
                <w:sz w:val="28"/>
                <w:szCs w:val="28"/>
              </w:rPr>
              <w:t xml:space="preserve">ами, </w:t>
            </w:r>
            <w:r w:rsidR="00816C85" w:rsidRPr="00D75C95">
              <w:rPr>
                <w:color w:val="000000"/>
                <w:sz w:val="28"/>
                <w:szCs w:val="28"/>
              </w:rPr>
              <w:t xml:space="preserve"> в методическом кабинете имеет общую доступность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Количество групп, </w:t>
            </w:r>
            <w:r w:rsidR="00897A4E">
              <w:rPr>
                <w:sz w:val="28"/>
                <w:szCs w:val="28"/>
              </w:rPr>
              <w:t>имеющих в наличии ноутбуки.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16C85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816C85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Все оборудованы</w:t>
            </w:r>
          </w:p>
        </w:tc>
      </w:tr>
      <w:tr w:rsidR="009E3E44" w:rsidRPr="00D75C95" w:rsidTr="00AA6D56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E37708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программного обеспечения   учебного оборудования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DA9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Анализ программного обеспечения   </w:t>
            </w:r>
          </w:p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учебного оборудования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Обеспечены</w:t>
            </w:r>
            <w:r w:rsidR="00897A4E">
              <w:rPr>
                <w:sz w:val="28"/>
                <w:szCs w:val="28"/>
              </w:rPr>
              <w:t>.</w:t>
            </w:r>
          </w:p>
        </w:tc>
      </w:tr>
    </w:tbl>
    <w:p w:rsidR="00AB1555" w:rsidRDefault="00AB1555" w:rsidP="00B172CF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</w:p>
    <w:p w:rsidR="00E37708" w:rsidRDefault="009E3E44" w:rsidP="009A3EAD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897A4E">
        <w:rPr>
          <w:b/>
          <w:bCs/>
          <w:sz w:val="28"/>
          <w:szCs w:val="28"/>
        </w:rPr>
        <w:t>Качество условий обеспечения безопасности воспитательно – образовательн</w:t>
      </w:r>
      <w:r w:rsidR="00843694" w:rsidRPr="00897A4E">
        <w:rPr>
          <w:b/>
          <w:bCs/>
          <w:sz w:val="28"/>
          <w:szCs w:val="28"/>
        </w:rPr>
        <w:t xml:space="preserve">ого процесса в </w:t>
      </w:r>
      <w:r w:rsidRPr="00897A4E">
        <w:rPr>
          <w:b/>
          <w:bCs/>
          <w:sz w:val="28"/>
          <w:szCs w:val="28"/>
        </w:rPr>
        <w:t>ДОУ и сохранения здоровья</w:t>
      </w:r>
      <w:r w:rsidR="00B172CF">
        <w:rPr>
          <w:b/>
          <w:bCs/>
          <w:sz w:val="28"/>
          <w:szCs w:val="28"/>
        </w:rPr>
        <w:t>.</w:t>
      </w:r>
    </w:p>
    <w:p w:rsidR="00074D9F" w:rsidRPr="00D62743" w:rsidRDefault="00074D9F" w:rsidP="009A3EAD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959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4252"/>
        <w:gridCol w:w="2552"/>
        <w:gridCol w:w="2410"/>
      </w:tblGrid>
      <w:tr w:rsidR="009E3E44" w:rsidRPr="00D75C95" w:rsidTr="00AA6D56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before="16"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EAD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Источник   </w:t>
            </w:r>
          </w:p>
          <w:p w:rsidR="009E3E44" w:rsidRPr="00897A4E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lastRenderedPageBreak/>
              <w:t>получения информации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A4E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lastRenderedPageBreak/>
              <w:t>Выполнение</w:t>
            </w:r>
          </w:p>
          <w:p w:rsidR="009E3E44" w:rsidRPr="00D75C95" w:rsidRDefault="009E3E44" w:rsidP="00897A4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lastRenderedPageBreak/>
              <w:t>индикатора качества</w:t>
            </w: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техники безопасности,   охраны труда, противопожар</w:t>
            </w:r>
            <w:r w:rsidR="00843694" w:rsidRPr="00D75C95">
              <w:rPr>
                <w:sz w:val="28"/>
                <w:szCs w:val="28"/>
              </w:rPr>
              <w:t xml:space="preserve">ной безопасности, антитеррористической   защищенности </w:t>
            </w:r>
            <w:r w:rsidRPr="00D75C95">
              <w:rPr>
                <w:sz w:val="28"/>
                <w:szCs w:val="28"/>
              </w:rPr>
              <w:t>требованиям нормативных документов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Системный мониторинг ситуации.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нормативным требованиям</w:t>
            </w: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Обеспечение соответствия требования</w:t>
            </w:r>
            <w:r w:rsidR="00843694" w:rsidRPr="00D75C95">
              <w:rPr>
                <w:sz w:val="28"/>
                <w:szCs w:val="28"/>
              </w:rPr>
              <w:t>м</w:t>
            </w:r>
            <w:r w:rsidRPr="00D75C95">
              <w:rPr>
                <w:sz w:val="28"/>
                <w:szCs w:val="28"/>
              </w:rPr>
              <w:t xml:space="preserve"> к   оборудованию, помещениям, воздушно – тепловому режиму, к естественному и   искусственному освещению, водоснабжению и канализации, тепловому режиму, к   режиму образовательного процесса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843694" w:rsidP="00843694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паспортов групп ДОУ, контроль, с</w:t>
            </w:r>
            <w:r w:rsidR="00D62743">
              <w:rPr>
                <w:sz w:val="28"/>
                <w:szCs w:val="28"/>
              </w:rPr>
              <w:t>истемный мониторинг ситуаций</w:t>
            </w:r>
            <w:r w:rsidR="009E3E44" w:rsidRPr="00D75C95">
              <w:rPr>
                <w:sz w:val="28"/>
                <w:szCs w:val="28"/>
              </w:rPr>
              <w:t xml:space="preserve"> по режим</w:t>
            </w:r>
            <w:r w:rsidR="00D62743">
              <w:rPr>
                <w:sz w:val="28"/>
                <w:szCs w:val="28"/>
              </w:rPr>
              <w:t>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требованиям СанПиН</w:t>
            </w: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медицинского кабинета общего   назначения и его оснащенность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62743" w:rsidRDefault="009E3E44" w:rsidP="009E00AE">
            <w:pPr>
              <w:pStyle w:val="a3"/>
              <w:spacing w:before="8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Инвентарная в</w:t>
            </w:r>
            <w:r w:rsidR="00843694" w:rsidRPr="00D75C95">
              <w:rPr>
                <w:sz w:val="28"/>
                <w:szCs w:val="28"/>
              </w:rPr>
              <w:t>едомост</w:t>
            </w:r>
            <w:r w:rsidR="00D62743">
              <w:rPr>
                <w:sz w:val="28"/>
                <w:szCs w:val="28"/>
              </w:rPr>
              <w:t xml:space="preserve">ь </w:t>
            </w:r>
            <w:r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5507E0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Соответствие требованиям</w:t>
            </w:r>
            <w:r w:rsidR="00D62743">
              <w:rPr>
                <w:sz w:val="28"/>
                <w:szCs w:val="28"/>
              </w:rPr>
              <w:t xml:space="preserve">. </w:t>
            </w:r>
          </w:p>
        </w:tc>
      </w:tr>
      <w:tr w:rsidR="009E3E44" w:rsidRPr="00D75C95" w:rsidTr="00AA6D56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Наличие и ка</w:t>
            </w:r>
            <w:r w:rsidR="00D62743">
              <w:rPr>
                <w:sz w:val="28"/>
                <w:szCs w:val="28"/>
              </w:rPr>
              <w:t>чество проведения   сани</w:t>
            </w:r>
            <w:r w:rsidR="005507E0">
              <w:rPr>
                <w:sz w:val="28"/>
                <w:szCs w:val="28"/>
              </w:rPr>
              <w:t>-тарно-</w:t>
            </w:r>
            <w:proofErr w:type="spellStart"/>
            <w:r w:rsidR="00D62743">
              <w:rPr>
                <w:sz w:val="28"/>
                <w:szCs w:val="28"/>
              </w:rPr>
              <w:t>эпидемиоло</w:t>
            </w:r>
            <w:proofErr w:type="spellEnd"/>
            <w:r w:rsidR="000B4B22">
              <w:rPr>
                <w:sz w:val="28"/>
                <w:szCs w:val="28"/>
              </w:rPr>
              <w:t>-</w:t>
            </w:r>
            <w:proofErr w:type="spellStart"/>
            <w:r w:rsidRPr="00D75C95">
              <w:rPr>
                <w:sz w:val="28"/>
                <w:szCs w:val="28"/>
              </w:rPr>
              <w:t>гических</w:t>
            </w:r>
            <w:proofErr w:type="spellEnd"/>
            <w:r w:rsidRPr="00D75C95">
              <w:rPr>
                <w:sz w:val="28"/>
                <w:szCs w:val="28"/>
              </w:rPr>
              <w:t xml:space="preserve"> и гигиенических профилактических мероприятий,   медицинских осмотров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План санитарно – эпидемиологических и   гигиенических профилактических мероприятий.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pStyle w:val="a3"/>
              <w:spacing w:before="8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</w:t>
            </w:r>
            <w:r w:rsidR="00192DA9">
              <w:rPr>
                <w:sz w:val="28"/>
                <w:szCs w:val="28"/>
              </w:rPr>
              <w:t xml:space="preserve">тсутствие вспышек инфекционных </w:t>
            </w:r>
            <w:r w:rsidRPr="00D75C95">
              <w:rPr>
                <w:sz w:val="28"/>
                <w:szCs w:val="28"/>
              </w:rPr>
              <w:t xml:space="preserve"> заболеваний. Выполнение плана профилактических мероприятий</w:t>
            </w:r>
            <w:r w:rsidR="00D62743">
              <w:rPr>
                <w:sz w:val="28"/>
                <w:szCs w:val="28"/>
              </w:rPr>
              <w:t>.</w:t>
            </w:r>
          </w:p>
        </w:tc>
      </w:tr>
    </w:tbl>
    <w:p w:rsidR="00C9586C" w:rsidRDefault="00C9586C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EE9" w:rsidRDefault="009E3E44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43">
        <w:rPr>
          <w:rFonts w:ascii="Times New Roman" w:hAnsi="Times New Roman" w:cs="Times New Roman"/>
          <w:b/>
          <w:bCs/>
          <w:sz w:val="28"/>
          <w:szCs w:val="28"/>
        </w:rPr>
        <w:t>Качество финансово – экономических условий обеспечения воспитательно - образовательного процесса</w:t>
      </w:r>
      <w:r w:rsidR="00D627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1555" w:rsidRPr="00D62743" w:rsidRDefault="00AB1555" w:rsidP="00CE6BBE">
      <w:pPr>
        <w:spacing w:after="0"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54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2151"/>
        <w:gridCol w:w="3119"/>
        <w:gridCol w:w="3933"/>
      </w:tblGrid>
      <w:tr w:rsidR="009E3E44" w:rsidRPr="00D75C95" w:rsidTr="00D62743"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spacing w:after="0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D62743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Открытость системы оплаты труда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62743" w:rsidRDefault="00D62743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62743">
              <w:rPr>
                <w:sz w:val="28"/>
                <w:szCs w:val="28"/>
              </w:rPr>
              <w:t>Протоколы п</w:t>
            </w:r>
            <w:r w:rsidR="009E3E44" w:rsidRPr="00D62743">
              <w:rPr>
                <w:sz w:val="28"/>
                <w:szCs w:val="28"/>
              </w:rPr>
              <w:t xml:space="preserve">едагогических советов.  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Педагогический состав знает содержание   локальных </w:t>
            </w:r>
            <w:r w:rsidR="00843694" w:rsidRPr="00D75C95">
              <w:rPr>
                <w:sz w:val="28"/>
                <w:szCs w:val="28"/>
              </w:rPr>
              <w:t xml:space="preserve">актов о системе оплаты труда в </w:t>
            </w:r>
            <w:r w:rsidRPr="00D75C95">
              <w:rPr>
                <w:sz w:val="28"/>
                <w:szCs w:val="28"/>
              </w:rPr>
              <w:t>ДОУ</w:t>
            </w:r>
          </w:p>
        </w:tc>
      </w:tr>
      <w:tr w:rsidR="009E3E44" w:rsidRPr="00D75C95" w:rsidTr="00D62743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Эффективность использования финансовых   средств учреждения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документов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62743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62743">
              <w:rPr>
                <w:sz w:val="28"/>
                <w:szCs w:val="28"/>
              </w:rPr>
              <w:t xml:space="preserve">Соответствие расходов статьям сметы.   </w:t>
            </w:r>
          </w:p>
        </w:tc>
      </w:tr>
      <w:tr w:rsidR="009E3E44" w:rsidRPr="00D75C95" w:rsidTr="00D62743"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Объективность расстановки кадров.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штатного расписания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D62743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Обеспечение учебной нагрузки,   обеспечивающих потребности педагогов</w:t>
            </w:r>
          </w:p>
        </w:tc>
      </w:tr>
    </w:tbl>
    <w:p w:rsidR="00546B8C" w:rsidRDefault="00546B8C" w:rsidP="002D196B">
      <w:pPr>
        <w:pStyle w:val="a3"/>
        <w:spacing w:before="80" w:beforeAutospacing="0" w:after="0" w:afterAutospacing="0"/>
        <w:rPr>
          <w:b/>
          <w:bCs/>
          <w:sz w:val="28"/>
          <w:szCs w:val="28"/>
        </w:rPr>
      </w:pPr>
    </w:p>
    <w:p w:rsidR="0045123B" w:rsidRDefault="0045123B" w:rsidP="002D196B">
      <w:pPr>
        <w:pStyle w:val="a3"/>
        <w:spacing w:before="80" w:beforeAutospacing="0" w:after="0" w:afterAutospacing="0"/>
        <w:rPr>
          <w:b/>
          <w:bCs/>
          <w:sz w:val="28"/>
          <w:szCs w:val="28"/>
        </w:rPr>
      </w:pPr>
    </w:p>
    <w:p w:rsidR="00143EE9" w:rsidRPr="00E37708" w:rsidRDefault="009E3E44" w:rsidP="00E37708">
      <w:pPr>
        <w:pStyle w:val="a3"/>
        <w:spacing w:before="80" w:beforeAutospacing="0" w:after="0" w:afterAutospacing="0"/>
        <w:jc w:val="center"/>
        <w:rPr>
          <w:b/>
          <w:bCs/>
          <w:sz w:val="28"/>
          <w:szCs w:val="28"/>
        </w:rPr>
      </w:pPr>
      <w:r w:rsidRPr="00D62743">
        <w:rPr>
          <w:b/>
          <w:bCs/>
          <w:sz w:val="28"/>
          <w:szCs w:val="28"/>
        </w:rPr>
        <w:t>Качество общественно – государственного управления</w:t>
      </w:r>
      <w:r w:rsidR="00D62743" w:rsidRPr="00D62743">
        <w:rPr>
          <w:b/>
          <w:bCs/>
          <w:sz w:val="28"/>
          <w:szCs w:val="28"/>
        </w:rPr>
        <w:t>.</w:t>
      </w:r>
    </w:p>
    <w:tbl>
      <w:tblPr>
        <w:tblW w:w="9590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"/>
        <w:gridCol w:w="3260"/>
        <w:gridCol w:w="2268"/>
        <w:gridCol w:w="3544"/>
      </w:tblGrid>
      <w:tr w:rsidR="009E3E44" w:rsidRPr="00D75C95" w:rsidTr="00C9586C"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9E00AE">
            <w:pPr>
              <w:spacing w:after="16" w:line="260" w:lineRule="atLeast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 xml:space="preserve">Источник   </w:t>
            </w:r>
          </w:p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получения информации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9E3E44" w:rsidRPr="00D75C95" w:rsidTr="00C9586C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Default="009E3E44" w:rsidP="00074D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Качество управленческой деятельности   </w:t>
            </w:r>
          </w:p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Педагогического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Протоколы Педагогических советов.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CA3EB7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Качественная о</w:t>
            </w:r>
            <w:r w:rsidR="009E3E44" w:rsidRPr="00D75C95">
              <w:rPr>
                <w:sz w:val="28"/>
                <w:szCs w:val="28"/>
              </w:rPr>
              <w:t>рганизация воспитат</w:t>
            </w:r>
            <w:r w:rsidR="00C9586C">
              <w:rPr>
                <w:sz w:val="28"/>
                <w:szCs w:val="28"/>
              </w:rPr>
              <w:t xml:space="preserve">ельно </w:t>
            </w:r>
            <w:proofErr w:type="gramStart"/>
            <w:r w:rsidR="00C9586C">
              <w:rPr>
                <w:sz w:val="28"/>
                <w:szCs w:val="28"/>
              </w:rPr>
              <w:t>–</w:t>
            </w:r>
            <w:r w:rsidR="009E3E44" w:rsidRPr="00D75C95">
              <w:rPr>
                <w:sz w:val="28"/>
                <w:szCs w:val="28"/>
              </w:rPr>
              <w:t>о</w:t>
            </w:r>
            <w:proofErr w:type="gramEnd"/>
            <w:r w:rsidR="009E3E44" w:rsidRPr="00D75C95">
              <w:rPr>
                <w:sz w:val="28"/>
                <w:szCs w:val="28"/>
              </w:rPr>
              <w:t>бразовательного процесса</w:t>
            </w:r>
          </w:p>
        </w:tc>
      </w:tr>
      <w:tr w:rsidR="009E3E44" w:rsidRPr="00D75C95" w:rsidTr="00C9586C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86C" w:rsidRDefault="009E3E44" w:rsidP="00074D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Качество управленческой деятельност</w:t>
            </w:r>
            <w:r w:rsidR="00D62743">
              <w:rPr>
                <w:sz w:val="28"/>
                <w:szCs w:val="28"/>
              </w:rPr>
              <w:t>и  </w:t>
            </w:r>
          </w:p>
          <w:p w:rsidR="009E3E44" w:rsidRPr="00D75C95" w:rsidRDefault="00D62743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A3EB7" w:rsidRPr="00D75C95">
              <w:rPr>
                <w:sz w:val="28"/>
                <w:szCs w:val="28"/>
              </w:rPr>
              <w:t xml:space="preserve">бщее собрание работников </w:t>
            </w:r>
            <w:r w:rsidR="009E3E44" w:rsidRPr="00D75C95">
              <w:rPr>
                <w:sz w:val="28"/>
                <w:szCs w:val="28"/>
              </w:rPr>
              <w:t>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Протоколы общих собраний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Принятие локальных актов</w:t>
            </w:r>
          </w:p>
        </w:tc>
      </w:tr>
      <w:tr w:rsidR="009E3E44" w:rsidRPr="00D75C95" w:rsidTr="00C9586C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Качество</w:t>
            </w:r>
            <w:r w:rsidR="00571155">
              <w:rPr>
                <w:sz w:val="28"/>
                <w:szCs w:val="28"/>
              </w:rPr>
              <w:t xml:space="preserve"> управленческой деятельности   р</w:t>
            </w:r>
            <w:r w:rsidRPr="00D75C95">
              <w:rPr>
                <w:sz w:val="28"/>
                <w:szCs w:val="28"/>
              </w:rPr>
              <w:t>одительского комитета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Протоколы родительского комитета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E44" w:rsidRPr="00D75C95" w:rsidRDefault="009E3E44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Повышение активности родителей в   вопросах воспитания и развития детей</w:t>
            </w:r>
          </w:p>
        </w:tc>
      </w:tr>
    </w:tbl>
    <w:p w:rsidR="003607BC" w:rsidRDefault="003607BC" w:rsidP="00074D9F">
      <w:pPr>
        <w:pStyle w:val="a3"/>
        <w:spacing w:before="0" w:beforeAutospacing="0" w:after="80" w:afterAutospacing="0"/>
        <w:jc w:val="both"/>
        <w:rPr>
          <w:b/>
          <w:bCs/>
          <w:sz w:val="28"/>
          <w:szCs w:val="28"/>
        </w:rPr>
      </w:pPr>
    </w:p>
    <w:p w:rsidR="009E3E44" w:rsidRPr="003E4775" w:rsidRDefault="009E3E44" w:rsidP="009E3E44">
      <w:pPr>
        <w:pStyle w:val="a3"/>
        <w:spacing w:before="120" w:beforeAutospacing="0" w:after="80" w:afterAutospacing="0"/>
        <w:jc w:val="both"/>
        <w:rPr>
          <w:sz w:val="21"/>
          <w:szCs w:val="21"/>
        </w:rPr>
      </w:pPr>
      <w:r w:rsidRPr="003E4775">
        <w:rPr>
          <w:b/>
          <w:bCs/>
          <w:sz w:val="28"/>
          <w:szCs w:val="28"/>
        </w:rPr>
        <w:t>Характеристика системы материально - технического и финансового обеспечения:</w:t>
      </w:r>
    </w:p>
    <w:p w:rsidR="009E3E44" w:rsidRPr="003E4775" w:rsidRDefault="009E3E44" w:rsidP="0081361D">
      <w:pPr>
        <w:pStyle w:val="a3"/>
        <w:spacing w:before="120" w:beforeAutospacing="0" w:after="80" w:afterAutospacing="0"/>
        <w:ind w:firstLine="708"/>
        <w:jc w:val="both"/>
        <w:rPr>
          <w:sz w:val="21"/>
          <w:szCs w:val="21"/>
        </w:rPr>
      </w:pPr>
      <w:r w:rsidRPr="003E4775">
        <w:rPr>
          <w:sz w:val="28"/>
          <w:szCs w:val="28"/>
        </w:rPr>
        <w:t>ДОУ постоянно работает над укреплением материально-технической базы.</w:t>
      </w:r>
    </w:p>
    <w:p w:rsidR="009E3E44" w:rsidRPr="003E4775" w:rsidRDefault="009E3E44" w:rsidP="009E3E44">
      <w:pPr>
        <w:pStyle w:val="a3"/>
        <w:spacing w:before="120" w:beforeAutospacing="0" w:after="80" w:afterAutospacing="0"/>
        <w:jc w:val="both"/>
        <w:rPr>
          <w:sz w:val="21"/>
          <w:szCs w:val="21"/>
        </w:rPr>
      </w:pPr>
      <w:r w:rsidRPr="003E4775">
        <w:rPr>
          <w:sz w:val="28"/>
          <w:szCs w:val="28"/>
        </w:rPr>
        <w:t>Материально – техническая база частично соответствует требованиям ФГОС.</w:t>
      </w:r>
    </w:p>
    <w:p w:rsidR="009E3E44" w:rsidRPr="003C6DC4" w:rsidRDefault="009E3E44" w:rsidP="003C6DC4">
      <w:pPr>
        <w:pStyle w:val="a3"/>
        <w:shd w:val="clear" w:color="auto" w:fill="FFFFFF"/>
        <w:spacing w:before="80" w:beforeAutospacing="0" w:after="80" w:afterAutospacing="0"/>
        <w:ind w:firstLine="708"/>
        <w:jc w:val="both"/>
        <w:rPr>
          <w:sz w:val="21"/>
          <w:szCs w:val="21"/>
        </w:rPr>
      </w:pPr>
      <w:r w:rsidRPr="003C6DC4">
        <w:rPr>
          <w:sz w:val="28"/>
          <w:szCs w:val="28"/>
        </w:rPr>
        <w:t xml:space="preserve">В учебном процессе педагоги </w:t>
      </w:r>
      <w:r w:rsidR="003C6DC4" w:rsidRPr="003C6DC4">
        <w:rPr>
          <w:sz w:val="28"/>
          <w:szCs w:val="28"/>
        </w:rPr>
        <w:t>и</w:t>
      </w:r>
      <w:r w:rsidR="003E4775" w:rsidRPr="003C6DC4">
        <w:rPr>
          <w:sz w:val="28"/>
          <w:szCs w:val="28"/>
        </w:rPr>
        <w:t xml:space="preserve">спользуют </w:t>
      </w:r>
      <w:r w:rsidR="003C6DC4" w:rsidRPr="003C6DC4">
        <w:rPr>
          <w:sz w:val="28"/>
          <w:szCs w:val="28"/>
        </w:rPr>
        <w:t xml:space="preserve">средства ИКТ: </w:t>
      </w:r>
      <w:r w:rsidR="003E4775" w:rsidRPr="003C6DC4">
        <w:rPr>
          <w:sz w:val="28"/>
          <w:szCs w:val="28"/>
        </w:rPr>
        <w:t>компьютеры, мультимедийный процессор</w:t>
      </w:r>
      <w:r w:rsidR="003C6DC4" w:rsidRPr="003C6DC4">
        <w:rPr>
          <w:sz w:val="28"/>
          <w:szCs w:val="28"/>
        </w:rPr>
        <w:t xml:space="preserve"> и другую видеотехнику. Ее в</w:t>
      </w:r>
      <w:r w:rsidRPr="003C6DC4">
        <w:rPr>
          <w:sz w:val="28"/>
          <w:szCs w:val="28"/>
        </w:rPr>
        <w:t xml:space="preserve">недрение в образовательный процесс позволяет педагогам </w:t>
      </w:r>
      <w:r w:rsidR="003C6DC4" w:rsidRPr="003C6DC4">
        <w:rPr>
          <w:sz w:val="28"/>
          <w:szCs w:val="28"/>
        </w:rPr>
        <w:t>развивать познавательный  и творчески</w:t>
      </w:r>
      <w:r w:rsidRPr="003C6DC4">
        <w:rPr>
          <w:sz w:val="28"/>
          <w:szCs w:val="28"/>
        </w:rPr>
        <w:t xml:space="preserve">й </w:t>
      </w:r>
      <w:r w:rsidR="003C6DC4" w:rsidRPr="003C6DC4">
        <w:rPr>
          <w:sz w:val="28"/>
          <w:szCs w:val="28"/>
        </w:rPr>
        <w:t xml:space="preserve"> интерес </w:t>
      </w:r>
      <w:r w:rsidRPr="003C6DC4">
        <w:rPr>
          <w:sz w:val="28"/>
          <w:szCs w:val="28"/>
        </w:rPr>
        <w:t>детей.</w:t>
      </w:r>
    </w:p>
    <w:p w:rsidR="003E4775" w:rsidRPr="003C6DC4" w:rsidRDefault="009E3E44" w:rsidP="003C6DC4">
      <w:pPr>
        <w:pStyle w:val="a3"/>
        <w:spacing w:before="80" w:beforeAutospacing="0" w:after="80" w:afterAutospacing="0"/>
        <w:ind w:firstLine="708"/>
        <w:jc w:val="both"/>
        <w:textAlignment w:val="baseline"/>
        <w:rPr>
          <w:sz w:val="28"/>
          <w:szCs w:val="28"/>
        </w:rPr>
      </w:pPr>
      <w:r w:rsidRPr="003C6DC4">
        <w:rPr>
          <w:sz w:val="28"/>
          <w:szCs w:val="28"/>
        </w:rPr>
        <w:t>Уровень социально – психологической комфортности образовательной среды удовлетворительный. </w:t>
      </w:r>
      <w:r w:rsidRPr="003C6DC4">
        <w:rPr>
          <w:sz w:val="28"/>
          <w:szCs w:val="28"/>
          <w:bdr w:val="none" w:sz="0" w:space="0" w:color="auto" w:frame="1"/>
        </w:rPr>
        <w:t>В качестве ведущих направлений создания и совершенствования развивающей среды мы рассматриваем следующие вопросы:</w:t>
      </w:r>
      <w:r w:rsidRPr="003C6DC4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</w:t>
      </w:r>
      <w:r w:rsidR="006755AD" w:rsidRPr="003C6DC4">
        <w:rPr>
          <w:sz w:val="28"/>
          <w:szCs w:val="28"/>
        </w:rPr>
        <w:t>                           </w:t>
      </w:r>
    </w:p>
    <w:p w:rsidR="003E4775" w:rsidRPr="003C6DC4" w:rsidRDefault="003E4775" w:rsidP="009E3E44">
      <w:pPr>
        <w:pStyle w:val="a3"/>
        <w:spacing w:before="80" w:beforeAutospacing="0" w:after="80" w:afterAutospacing="0"/>
        <w:jc w:val="both"/>
        <w:textAlignment w:val="baseline"/>
        <w:rPr>
          <w:sz w:val="28"/>
          <w:szCs w:val="28"/>
        </w:rPr>
      </w:pPr>
      <w:r w:rsidRPr="003C6DC4">
        <w:rPr>
          <w:sz w:val="28"/>
          <w:szCs w:val="28"/>
          <w:bdr w:val="none" w:sz="0" w:space="0" w:color="auto" w:frame="1"/>
        </w:rPr>
        <w:t xml:space="preserve">- </w:t>
      </w:r>
      <w:r w:rsidR="009E3E44" w:rsidRPr="003C6DC4">
        <w:rPr>
          <w:sz w:val="28"/>
          <w:szCs w:val="28"/>
          <w:bdr w:val="none" w:sz="0" w:space="0" w:color="auto" w:frame="1"/>
        </w:rPr>
        <w:t>Выполнение требований СанПиН, что является базой оптимизации условий развития и эмоционального благополучия детей.</w:t>
      </w:r>
      <w:r w:rsidR="009E3E44" w:rsidRPr="003C6DC4">
        <w:rPr>
          <w:sz w:val="28"/>
          <w:szCs w:val="28"/>
        </w:rPr>
        <w:t>                                         </w:t>
      </w:r>
    </w:p>
    <w:p w:rsidR="009E3E44" w:rsidRPr="003C6DC4" w:rsidRDefault="003E4775" w:rsidP="009E3E44">
      <w:pPr>
        <w:pStyle w:val="a3"/>
        <w:spacing w:before="80" w:beforeAutospacing="0" w:after="80" w:afterAutospacing="0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 xml:space="preserve">- </w:t>
      </w:r>
      <w:r w:rsidR="009E3E44" w:rsidRPr="003C6DC4">
        <w:rPr>
          <w:sz w:val="28"/>
          <w:szCs w:val="28"/>
          <w:bdr w:val="none" w:sz="0" w:space="0" w:color="auto" w:frame="1"/>
        </w:rPr>
        <w:t xml:space="preserve">Создание полноценной предметно - развивающей среды в группах для формирования личности ребенка, условий для взаимодействия между детьми </w:t>
      </w:r>
      <w:r w:rsidR="009E3E44" w:rsidRPr="003C6DC4">
        <w:rPr>
          <w:sz w:val="28"/>
          <w:szCs w:val="28"/>
          <w:bdr w:val="none" w:sz="0" w:space="0" w:color="auto" w:frame="1"/>
        </w:rPr>
        <w:lastRenderedPageBreak/>
        <w:t>и взрослыми. Каждая группа оснащена необходимым дидактическим оборудованием, игрушками.</w:t>
      </w:r>
    </w:p>
    <w:p w:rsidR="009E3E44" w:rsidRPr="003C6DC4" w:rsidRDefault="003E4775" w:rsidP="003C6DC4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 xml:space="preserve">В </w:t>
      </w:r>
      <w:r w:rsidR="009E3E44" w:rsidRPr="003C6DC4">
        <w:rPr>
          <w:sz w:val="28"/>
          <w:szCs w:val="28"/>
          <w:bdr w:val="none" w:sz="0" w:space="0" w:color="auto" w:frame="1"/>
        </w:rPr>
        <w:t>ДОУ соблюдены меры противопожарной и антитеррористической безопасности, в том числе</w:t>
      </w:r>
      <w:r w:rsidR="003C6DC4" w:rsidRPr="003C6DC4">
        <w:rPr>
          <w:sz w:val="28"/>
          <w:szCs w:val="28"/>
          <w:bdr w:val="none" w:sz="0" w:space="0" w:color="auto" w:frame="1"/>
        </w:rPr>
        <w:t>: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 автоматической пожарной си</w:t>
      </w:r>
      <w:r w:rsidR="003C6DC4" w:rsidRPr="003C6DC4">
        <w:rPr>
          <w:sz w:val="28"/>
          <w:szCs w:val="28"/>
          <w:bdr w:val="none" w:sz="0" w:space="0" w:color="auto" w:frame="1"/>
        </w:rPr>
        <w:t>гнализацией</w:t>
      </w:r>
      <w:r w:rsidRPr="003C6DC4">
        <w:rPr>
          <w:sz w:val="28"/>
          <w:szCs w:val="28"/>
          <w:bdr w:val="none" w:sz="0" w:space="0" w:color="auto" w:frame="1"/>
        </w:rPr>
        <w:t>,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 средств</w:t>
      </w:r>
      <w:r w:rsidR="003C6DC4" w:rsidRPr="003C6DC4">
        <w:rPr>
          <w:sz w:val="28"/>
          <w:szCs w:val="28"/>
          <w:bdr w:val="none" w:sz="0" w:space="0" w:color="auto" w:frame="1"/>
        </w:rPr>
        <w:t>ами</w:t>
      </w:r>
      <w:r w:rsidRPr="003C6DC4">
        <w:rPr>
          <w:sz w:val="28"/>
          <w:szCs w:val="28"/>
          <w:bdr w:val="none" w:sz="0" w:space="0" w:color="auto" w:frame="1"/>
        </w:rPr>
        <w:t xml:space="preserve"> пожаротушения,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 тревожной кнопки,</w:t>
      </w:r>
    </w:p>
    <w:p w:rsidR="009E3E44" w:rsidRPr="003C6DC4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1"/>
          <w:szCs w:val="21"/>
        </w:rPr>
      </w:pPr>
      <w:r w:rsidRPr="003C6DC4">
        <w:rPr>
          <w:sz w:val="28"/>
          <w:szCs w:val="28"/>
          <w:bdr w:val="none" w:sz="0" w:space="0" w:color="auto" w:frame="1"/>
        </w:rPr>
        <w:t>-</w:t>
      </w:r>
      <w:r w:rsidR="003C6DC4" w:rsidRPr="003C6DC4">
        <w:rPr>
          <w:sz w:val="28"/>
          <w:szCs w:val="28"/>
          <w:bdr w:val="none" w:sz="0" w:space="0" w:color="auto" w:frame="1"/>
        </w:rPr>
        <w:t xml:space="preserve"> актом</w:t>
      </w:r>
      <w:r w:rsidRPr="003C6DC4">
        <w:rPr>
          <w:sz w:val="28"/>
          <w:szCs w:val="28"/>
          <w:bdr w:val="none" w:sz="0" w:space="0" w:color="auto" w:frame="1"/>
        </w:rPr>
        <w:t xml:space="preserve"> о состоянии пожарной безопасности,</w:t>
      </w:r>
    </w:p>
    <w:p w:rsidR="003E4775" w:rsidRPr="009447C0" w:rsidRDefault="003E4775" w:rsidP="00C35325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C6DC4">
        <w:rPr>
          <w:sz w:val="28"/>
          <w:szCs w:val="28"/>
          <w:bdr w:val="none" w:sz="0" w:space="0" w:color="auto" w:frame="1"/>
        </w:rPr>
        <w:t xml:space="preserve">Состояние территории </w:t>
      </w:r>
      <w:r w:rsidR="009E3E44" w:rsidRPr="003C6DC4">
        <w:rPr>
          <w:sz w:val="28"/>
          <w:szCs w:val="28"/>
          <w:bdr w:val="none" w:sz="0" w:space="0" w:color="auto" w:frame="1"/>
        </w:rPr>
        <w:t>ДОУ удовлетворительное</w:t>
      </w:r>
      <w:r w:rsidR="003C6DC4" w:rsidRPr="003C6DC4">
        <w:rPr>
          <w:sz w:val="28"/>
          <w:szCs w:val="28"/>
          <w:bdr w:val="none" w:sz="0" w:space="0" w:color="auto" w:frame="1"/>
        </w:rPr>
        <w:t xml:space="preserve">. </w:t>
      </w:r>
    </w:p>
    <w:p w:rsidR="00074D9F" w:rsidRPr="00C35325" w:rsidRDefault="00074D9F" w:rsidP="00C35325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1"/>
          <w:szCs w:val="21"/>
        </w:rPr>
      </w:pP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b/>
          <w:bCs/>
          <w:sz w:val="28"/>
          <w:szCs w:val="28"/>
        </w:rPr>
        <w:t>Материально - технические и медико-социальные условия</w:t>
      </w:r>
    </w:p>
    <w:p w:rsidR="009E3E44" w:rsidRPr="00AB1555" w:rsidRDefault="003E4775" w:rsidP="0081361D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>ДОУ проводится медицинское обслуживание, созданы условия для оздоровительной работы</w:t>
      </w:r>
      <w:r w:rsidR="0097468B">
        <w:rPr>
          <w:sz w:val="28"/>
          <w:szCs w:val="28"/>
          <w:bdr w:val="none" w:sz="0" w:space="0" w:color="auto" w:frame="1"/>
        </w:rPr>
        <w:t xml:space="preserve"> и обслуживание сотрудников ДОУ по медицинскому осмот</w:t>
      </w:r>
      <w:r w:rsidR="005462CD">
        <w:rPr>
          <w:sz w:val="28"/>
          <w:szCs w:val="28"/>
          <w:bdr w:val="none" w:sz="0" w:space="0" w:color="auto" w:frame="1"/>
        </w:rPr>
        <w:t>р</w:t>
      </w:r>
      <w:r w:rsidR="0097468B">
        <w:rPr>
          <w:sz w:val="28"/>
          <w:szCs w:val="28"/>
          <w:bdr w:val="none" w:sz="0" w:space="0" w:color="auto" w:frame="1"/>
        </w:rPr>
        <w:t>у</w:t>
      </w:r>
      <w:r w:rsidR="00AB1555">
        <w:rPr>
          <w:sz w:val="28"/>
          <w:szCs w:val="28"/>
          <w:bdr w:val="none" w:sz="0" w:space="0" w:color="auto" w:frame="1"/>
        </w:rPr>
        <w:t xml:space="preserve"> </w:t>
      </w:r>
      <w:r w:rsidR="009E3E44" w:rsidRPr="0097468B">
        <w:rPr>
          <w:sz w:val="28"/>
          <w:szCs w:val="28"/>
          <w:bdr w:val="none" w:sz="0" w:space="0" w:color="auto" w:frame="1"/>
        </w:rPr>
        <w:t>(имеется договор с</w:t>
      </w:r>
      <w:r w:rsidR="0097468B" w:rsidRPr="0097468B">
        <w:rPr>
          <w:sz w:val="28"/>
          <w:szCs w:val="28"/>
          <w:bdr w:val="none" w:sz="0" w:space="0" w:color="auto" w:frame="1"/>
        </w:rPr>
        <w:t xml:space="preserve"> КГБУЗ «</w:t>
      </w:r>
      <w:proofErr w:type="spellStart"/>
      <w:r w:rsidR="0097468B" w:rsidRPr="0097468B">
        <w:rPr>
          <w:sz w:val="28"/>
          <w:szCs w:val="28"/>
          <w:bdr w:val="none" w:sz="0" w:space="0" w:color="auto" w:frame="1"/>
        </w:rPr>
        <w:t>Игарская</w:t>
      </w:r>
      <w:proofErr w:type="spellEnd"/>
      <w:r w:rsidR="0097468B" w:rsidRPr="0097468B">
        <w:rPr>
          <w:sz w:val="28"/>
          <w:szCs w:val="28"/>
          <w:bdr w:val="none" w:sz="0" w:space="0" w:color="auto" w:frame="1"/>
        </w:rPr>
        <w:t xml:space="preserve"> ГБ» </w:t>
      </w:r>
      <w:r w:rsidR="0097468B" w:rsidRPr="00272DDC">
        <w:rPr>
          <w:sz w:val="28"/>
          <w:szCs w:val="28"/>
          <w:bdr w:val="none" w:sz="0" w:space="0" w:color="auto" w:frame="1"/>
        </w:rPr>
        <w:t>на медицинское обсл</w:t>
      </w:r>
      <w:r w:rsidR="00272DDC" w:rsidRPr="00272DDC">
        <w:rPr>
          <w:sz w:val="28"/>
          <w:szCs w:val="28"/>
          <w:bdr w:val="none" w:sz="0" w:space="0" w:color="auto" w:frame="1"/>
        </w:rPr>
        <w:t>уживание</w:t>
      </w:r>
      <w:r w:rsidR="00AB1555">
        <w:rPr>
          <w:sz w:val="28"/>
          <w:szCs w:val="28"/>
          <w:bdr w:val="none" w:sz="0" w:space="0" w:color="auto" w:frame="1"/>
        </w:rPr>
        <w:t>.</w:t>
      </w:r>
      <w:proofErr w:type="gramEnd"/>
      <w:r w:rsidR="00AB1555">
        <w:rPr>
          <w:sz w:val="28"/>
          <w:szCs w:val="28"/>
          <w:bdr w:val="none" w:sz="0" w:space="0" w:color="auto" w:frame="1"/>
        </w:rPr>
        <w:t xml:space="preserve"> </w:t>
      </w:r>
      <w:r w:rsidRPr="001E431A">
        <w:rPr>
          <w:sz w:val="28"/>
          <w:szCs w:val="28"/>
          <w:bdr w:val="none" w:sz="0" w:space="0" w:color="auto" w:frame="1"/>
        </w:rPr>
        <w:t xml:space="preserve">Сотрудники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регулярно проходят медицинские осмотры. Для </w:t>
      </w:r>
      <w:proofErr w:type="spellStart"/>
      <w:r w:rsidR="009E3E44" w:rsidRPr="001E431A">
        <w:rPr>
          <w:sz w:val="28"/>
          <w:szCs w:val="28"/>
          <w:bdr w:val="none" w:sz="0" w:space="0" w:color="auto" w:frame="1"/>
        </w:rPr>
        <w:t>медико</w:t>
      </w:r>
      <w:proofErr w:type="spellEnd"/>
      <w:r w:rsidR="009E3E44" w:rsidRPr="001E431A">
        <w:rPr>
          <w:sz w:val="28"/>
          <w:szCs w:val="28"/>
          <w:bdr w:val="none" w:sz="0" w:space="0" w:color="auto" w:frame="1"/>
        </w:rPr>
        <w:t xml:space="preserve"> - оздоровительных мероприятий приобретаются медикаменты. Случаи травматизма среди </w:t>
      </w:r>
      <w:proofErr w:type="gramStart"/>
      <w:r w:rsidR="009E3E44" w:rsidRPr="001E431A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="009E3E44" w:rsidRPr="001E431A">
        <w:rPr>
          <w:sz w:val="28"/>
          <w:szCs w:val="28"/>
          <w:bdr w:val="none" w:sz="0" w:space="0" w:color="auto" w:frame="1"/>
        </w:rPr>
        <w:t xml:space="preserve"> </w:t>
      </w:r>
      <w:r w:rsidR="001E431A" w:rsidRPr="001E431A">
        <w:rPr>
          <w:sz w:val="28"/>
          <w:szCs w:val="28"/>
          <w:bdr w:val="none" w:sz="0" w:space="0" w:color="auto" w:frame="1"/>
        </w:rPr>
        <w:t xml:space="preserve">в учебном году </w:t>
      </w:r>
      <w:r w:rsidR="009E3E44" w:rsidRPr="001E431A">
        <w:rPr>
          <w:sz w:val="28"/>
          <w:szCs w:val="28"/>
          <w:bdr w:val="none" w:sz="0" w:space="0" w:color="auto" w:frame="1"/>
        </w:rPr>
        <w:t>отсутствуют. Санитарно-гигиенический режим соблюдается. Расписание для организованной образовательной деятельности составляется с соблюдением санитарных норм, обеспечивающих смену характера деятельности обучающихся.</w:t>
      </w:r>
    </w:p>
    <w:p w:rsidR="005462CD" w:rsidRDefault="001E431A" w:rsidP="00FC79EA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проводятся мероприятия, обеспечивающие формирование у </w:t>
      </w:r>
      <w:r w:rsidRPr="001E431A">
        <w:rPr>
          <w:sz w:val="28"/>
          <w:szCs w:val="28"/>
          <w:bdr w:val="none" w:sz="0" w:space="0" w:color="auto" w:frame="1"/>
        </w:rPr>
        <w:t xml:space="preserve">воспитанников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навыков здорового образа жизни, ведется работа по гигиеническому воспитанию. </w:t>
      </w:r>
    </w:p>
    <w:p w:rsidR="003607BC" w:rsidRPr="00FC79EA" w:rsidRDefault="003607BC" w:rsidP="00FC79EA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E66FA" w:rsidRPr="00E423A4" w:rsidRDefault="00FE66FA" w:rsidP="006E3B8E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E423A4">
        <w:rPr>
          <w:b/>
          <w:sz w:val="28"/>
          <w:szCs w:val="28"/>
          <w:bdr w:val="none" w:sz="0" w:space="0" w:color="auto" w:frame="1"/>
        </w:rPr>
        <w:t>Организация питания.</w:t>
      </w:r>
    </w:p>
    <w:p w:rsidR="001E431A" w:rsidRPr="001E431A" w:rsidRDefault="001E431A" w:rsidP="00EB0F08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имеется </w:t>
      </w:r>
      <w:r w:rsidRPr="001E431A">
        <w:rPr>
          <w:sz w:val="28"/>
          <w:szCs w:val="28"/>
          <w:bdr w:val="none" w:sz="0" w:space="0" w:color="auto" w:frame="1"/>
        </w:rPr>
        <w:t xml:space="preserve">пищеблок. Администрация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регулярно проводит работу по контролю приготовления пищи. </w:t>
      </w:r>
    </w:p>
    <w:p w:rsidR="00BE37F3" w:rsidRDefault="00BE37F3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течение года в детском саду в основном питание было сбалансированное</w:t>
      </w:r>
      <w:r w:rsidR="00705444">
        <w:rPr>
          <w:sz w:val="28"/>
          <w:szCs w:val="28"/>
          <w:bdr w:val="none" w:sz="0" w:space="0" w:color="auto" w:frame="1"/>
        </w:rPr>
        <w:t>, но в небольшом количестве зафиксировано</w:t>
      </w:r>
      <w:r>
        <w:rPr>
          <w:sz w:val="28"/>
          <w:szCs w:val="28"/>
          <w:bdr w:val="none" w:sz="0" w:space="0" w:color="auto" w:frame="1"/>
        </w:rPr>
        <w:t xml:space="preserve"> переедание продуктов, содержащих углеводы (сливочное масло, сахар, кондитерские изделия, крупы, свежие овощи). Мало использовали для приготовления пищи блюда, содержащие белки.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 xml:space="preserve">Строго соблюдаются нормы питания, объем порций, питьевой режим. Оставляется контрольное блюдо, </w:t>
      </w:r>
      <w:r w:rsidR="001E431A" w:rsidRPr="001E431A">
        <w:rPr>
          <w:sz w:val="28"/>
          <w:szCs w:val="28"/>
          <w:bdr w:val="none" w:sz="0" w:space="0" w:color="auto" w:frame="1"/>
        </w:rPr>
        <w:t xml:space="preserve">48 часовое </w:t>
      </w:r>
      <w:r w:rsidRPr="001E431A">
        <w:rPr>
          <w:sz w:val="28"/>
          <w:szCs w:val="28"/>
          <w:bdr w:val="none" w:sz="0" w:space="0" w:color="auto" w:frame="1"/>
        </w:rPr>
        <w:t>х</w:t>
      </w:r>
      <w:r w:rsidR="001E431A" w:rsidRPr="001E431A">
        <w:rPr>
          <w:sz w:val="28"/>
          <w:szCs w:val="28"/>
          <w:bdr w:val="none" w:sz="0" w:space="0" w:color="auto" w:frame="1"/>
        </w:rPr>
        <w:t>ранение проб</w:t>
      </w:r>
      <w:r w:rsidRPr="001E431A">
        <w:rPr>
          <w:sz w:val="28"/>
          <w:szCs w:val="28"/>
          <w:bdr w:val="none" w:sz="0" w:space="0" w:color="auto" w:frame="1"/>
        </w:rPr>
        <w:t>. Проводится витаминизация</w:t>
      </w:r>
      <w:r w:rsidR="001E431A" w:rsidRPr="001E431A">
        <w:rPr>
          <w:sz w:val="28"/>
          <w:szCs w:val="28"/>
          <w:bdr w:val="none" w:sz="0" w:space="0" w:color="auto" w:frame="1"/>
        </w:rPr>
        <w:t xml:space="preserve"> третьих блюд.</w:t>
      </w:r>
    </w:p>
    <w:p w:rsidR="009E3E44" w:rsidRPr="001E431A" w:rsidRDefault="001E431A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>ДОУ имеется необходимая документация: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-приказы по организации питания,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-график получения питания,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-накопительная ведомость,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-журналы бракеража сырой и готовой продукции,</w:t>
      </w:r>
    </w:p>
    <w:p w:rsidR="009E3E44" w:rsidRPr="001E431A" w:rsidRDefault="001E431A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 xml:space="preserve">-десятидневное </w:t>
      </w:r>
      <w:r w:rsidR="009E3E44" w:rsidRPr="001E431A">
        <w:rPr>
          <w:sz w:val="28"/>
          <w:szCs w:val="28"/>
          <w:bdr w:val="none" w:sz="0" w:space="0" w:color="auto" w:frame="1"/>
        </w:rPr>
        <w:t>дневное меню,</w:t>
      </w:r>
    </w:p>
    <w:p w:rsidR="009E3E44" w:rsidRPr="001E431A" w:rsidRDefault="009E3E44" w:rsidP="009E3E44">
      <w:pPr>
        <w:pStyle w:val="a3"/>
        <w:spacing w:before="0" w:beforeAutospacing="0" w:after="0" w:afterAutospacing="0"/>
        <w:ind w:left="74" w:firstLine="181"/>
        <w:jc w:val="both"/>
        <w:textAlignment w:val="baseline"/>
        <w:rPr>
          <w:rFonts w:ascii="Verdana" w:hAnsi="Verdana"/>
          <w:sz w:val="21"/>
          <w:szCs w:val="21"/>
        </w:rPr>
      </w:pPr>
      <w:r w:rsidRPr="001E431A">
        <w:rPr>
          <w:sz w:val="28"/>
          <w:szCs w:val="28"/>
          <w:bdr w:val="none" w:sz="0" w:space="0" w:color="auto" w:frame="1"/>
        </w:rPr>
        <w:t>-</w:t>
      </w:r>
      <w:r w:rsidR="001E431A" w:rsidRPr="001E431A">
        <w:rPr>
          <w:sz w:val="28"/>
          <w:szCs w:val="28"/>
          <w:bdr w:val="none" w:sz="0" w:space="0" w:color="auto" w:frame="1"/>
        </w:rPr>
        <w:t xml:space="preserve">на каждой группе есть </w:t>
      </w:r>
      <w:r w:rsidRPr="001E431A">
        <w:rPr>
          <w:sz w:val="28"/>
          <w:szCs w:val="28"/>
          <w:bdr w:val="none" w:sz="0" w:space="0" w:color="auto" w:frame="1"/>
        </w:rPr>
        <w:t>список дошкольников, имеющих пищевую аллергию.</w:t>
      </w:r>
    </w:p>
    <w:p w:rsidR="009E3E44" w:rsidRDefault="001E431A" w:rsidP="00EB0F08">
      <w:pPr>
        <w:pStyle w:val="a3"/>
        <w:spacing w:before="0" w:beforeAutospacing="0" w:after="0" w:afterAutospacing="0"/>
        <w:ind w:left="74" w:firstLine="634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431A">
        <w:rPr>
          <w:sz w:val="28"/>
          <w:szCs w:val="28"/>
          <w:bdr w:val="none" w:sz="0" w:space="0" w:color="auto" w:frame="1"/>
        </w:rPr>
        <w:lastRenderedPageBreak/>
        <w:t xml:space="preserve">В </w:t>
      </w:r>
      <w:r w:rsidR="009E3E44" w:rsidRPr="001E431A">
        <w:rPr>
          <w:sz w:val="28"/>
          <w:szCs w:val="28"/>
          <w:bdr w:val="none" w:sz="0" w:space="0" w:color="auto" w:frame="1"/>
        </w:rPr>
        <w:t xml:space="preserve">ДОУ созданы условия соблюдения правил техники безопасности на пищеблоке. По возможности </w:t>
      </w:r>
      <w:r w:rsidR="00BE37F3">
        <w:rPr>
          <w:sz w:val="28"/>
          <w:szCs w:val="28"/>
          <w:bdr w:val="none" w:sz="0" w:space="0" w:color="auto" w:frame="1"/>
        </w:rPr>
        <w:t xml:space="preserve">(при наличии финансирования) </w:t>
      </w:r>
      <w:r w:rsidR="009E3E44" w:rsidRPr="001E431A">
        <w:rPr>
          <w:sz w:val="28"/>
          <w:szCs w:val="28"/>
          <w:bdr w:val="none" w:sz="0" w:space="0" w:color="auto" w:frame="1"/>
        </w:rPr>
        <w:t>выполняются предписания надзорных органов.</w:t>
      </w:r>
    </w:p>
    <w:p w:rsidR="003A3F5D" w:rsidRDefault="003A3F5D" w:rsidP="00BE37F3">
      <w:pPr>
        <w:pStyle w:val="a3"/>
        <w:spacing w:before="0" w:beforeAutospacing="0" w:after="0" w:afterAutospacing="0"/>
        <w:rPr>
          <w:rFonts w:ascii="Verdana" w:hAnsi="Verdana"/>
          <w:sz w:val="21"/>
          <w:szCs w:val="21"/>
        </w:rPr>
      </w:pPr>
    </w:p>
    <w:p w:rsidR="00C9586C" w:rsidRPr="00074D9F" w:rsidRDefault="00846701" w:rsidP="0084670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2743">
        <w:rPr>
          <w:b/>
          <w:bCs/>
          <w:sz w:val="28"/>
          <w:szCs w:val="28"/>
        </w:rPr>
        <w:t>Качество организации питания воспитанников</w:t>
      </w:r>
    </w:p>
    <w:tbl>
      <w:tblPr>
        <w:tblW w:w="9448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977"/>
        <w:gridCol w:w="2835"/>
        <w:gridCol w:w="3260"/>
      </w:tblGrid>
      <w:tr w:rsidR="00846701" w:rsidRPr="00D75C95" w:rsidTr="00D541A7"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Источник   получения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b/>
                <w:bCs/>
                <w:sz w:val="28"/>
                <w:szCs w:val="28"/>
              </w:rPr>
              <w:t>Выполнение   индикатора качества</w:t>
            </w:r>
          </w:p>
        </w:tc>
      </w:tr>
      <w:tr w:rsidR="00846701" w:rsidRPr="00D75C95" w:rsidTr="00D541A7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Default="00846701" w:rsidP="00074D9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Анализ организации питания  </w:t>
            </w:r>
          </w:p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D75C9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копительная ведомость, меню - </w:t>
            </w:r>
            <w:r w:rsidRPr="00D75C95">
              <w:rPr>
                <w:sz w:val="28"/>
                <w:szCs w:val="28"/>
              </w:rPr>
              <w:t>требование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01" w:rsidRPr="00D75C95" w:rsidRDefault="00846701" w:rsidP="00074D9F">
            <w:pPr>
              <w:pStyle w:val="a3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E423A4">
              <w:rPr>
                <w:sz w:val="28"/>
                <w:szCs w:val="28"/>
              </w:rPr>
              <w:t>Выполнение норм питания,</w:t>
            </w:r>
            <w:r>
              <w:rPr>
                <w:sz w:val="28"/>
                <w:szCs w:val="28"/>
              </w:rPr>
              <w:t xml:space="preserve"> учет сбалансированности.</w:t>
            </w:r>
          </w:p>
        </w:tc>
      </w:tr>
    </w:tbl>
    <w:p w:rsidR="00C9586C" w:rsidRDefault="00C9586C" w:rsidP="00FC79EA">
      <w:pPr>
        <w:pStyle w:val="a3"/>
        <w:spacing w:before="80" w:beforeAutospacing="0" w:after="80" w:afterAutospacing="0"/>
        <w:rPr>
          <w:b/>
          <w:sz w:val="28"/>
          <w:szCs w:val="28"/>
        </w:rPr>
      </w:pPr>
    </w:p>
    <w:p w:rsidR="009447C0" w:rsidRDefault="009447C0" w:rsidP="00FC79EA">
      <w:pPr>
        <w:pStyle w:val="a3"/>
        <w:spacing w:before="80" w:beforeAutospacing="0" w:after="80" w:afterAutospacing="0"/>
        <w:rPr>
          <w:b/>
          <w:sz w:val="28"/>
          <w:szCs w:val="28"/>
        </w:rPr>
      </w:pPr>
    </w:p>
    <w:p w:rsidR="00C35325" w:rsidRPr="00C9586C" w:rsidRDefault="00C35325" w:rsidP="00C9586C">
      <w:pPr>
        <w:pStyle w:val="a3"/>
        <w:numPr>
          <w:ilvl w:val="0"/>
          <w:numId w:val="28"/>
        </w:numPr>
        <w:spacing w:before="80" w:beforeAutospacing="0" w:after="80" w:afterAutospacing="0"/>
        <w:jc w:val="center"/>
        <w:rPr>
          <w:b/>
          <w:sz w:val="28"/>
          <w:szCs w:val="28"/>
        </w:rPr>
      </w:pPr>
      <w:r w:rsidRPr="00C35325">
        <w:rPr>
          <w:b/>
          <w:sz w:val="28"/>
          <w:szCs w:val="28"/>
        </w:rPr>
        <w:t xml:space="preserve">РЕЗУЛЬТАТЫ </w:t>
      </w:r>
      <w:r w:rsidR="00FE2A00">
        <w:rPr>
          <w:b/>
          <w:sz w:val="28"/>
          <w:szCs w:val="28"/>
        </w:rPr>
        <w:t xml:space="preserve"> </w:t>
      </w:r>
      <w:r w:rsidRPr="00C35325">
        <w:rPr>
          <w:b/>
          <w:sz w:val="28"/>
          <w:szCs w:val="28"/>
        </w:rPr>
        <w:t>АНАЛИЗА ПОКАЗАТ</w:t>
      </w:r>
      <w:r w:rsidR="004326D2">
        <w:rPr>
          <w:b/>
          <w:sz w:val="28"/>
          <w:szCs w:val="28"/>
        </w:rPr>
        <w:t>ЕЛЬНОЙ ДЕЯТЕЛЬНОСТИ</w:t>
      </w:r>
      <w:r w:rsidR="00FE2A00">
        <w:rPr>
          <w:b/>
          <w:sz w:val="28"/>
          <w:szCs w:val="28"/>
        </w:rPr>
        <w:t xml:space="preserve"> </w:t>
      </w:r>
      <w:r w:rsidR="004326D2">
        <w:rPr>
          <w:b/>
          <w:sz w:val="28"/>
          <w:szCs w:val="28"/>
        </w:rPr>
        <w:t xml:space="preserve"> ОРГАНИЗАЦИИ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0"/>
        <w:gridCol w:w="2073"/>
        <w:gridCol w:w="1528"/>
      </w:tblGrid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C35325" w:rsidRPr="00C35325" w:rsidTr="00B41A2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C35325" w:rsidRPr="00C35325" w:rsidTr="0093483E">
        <w:trPr>
          <w:trHeight w:val="25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35325" w:rsidRPr="00C35325" w:rsidTr="0093483E">
        <w:trPr>
          <w:trHeight w:val="255"/>
        </w:trPr>
        <w:tc>
          <w:tcPr>
            <w:tcW w:w="309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 (8–12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5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327B87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5325" w:rsidRPr="00C35325" w:rsidTr="0093483E">
        <w:trPr>
          <w:trHeight w:val="31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35325" w:rsidRPr="00C35325" w:rsidRDefault="00327B87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5325" w:rsidRPr="00C35325" w:rsidTr="0093483E">
        <w:trPr>
          <w:trHeight w:val="77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35325" w:rsidRPr="00C35325" w:rsidTr="0093483E">
        <w:trPr>
          <w:trHeight w:val="114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3B2FE0">
              <w:rPr>
                <w:rFonts w:ascii="Times New Roman" w:hAnsi="Times New Roman"/>
                <w:sz w:val="28"/>
                <w:szCs w:val="28"/>
              </w:rPr>
              <w:t xml:space="preserve"> (100%)</w:t>
            </w:r>
          </w:p>
        </w:tc>
      </w:tr>
      <w:tr w:rsidR="00C35325" w:rsidRPr="00C35325" w:rsidTr="0093483E">
        <w:trPr>
          <w:trHeight w:val="277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3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35325" w:rsidRPr="00C35325" w:rsidTr="0093483E">
        <w:trPr>
          <w:trHeight w:val="33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круглосуточного пребывания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35325" w:rsidRPr="00C35325" w:rsidTr="0093483E">
        <w:trPr>
          <w:trHeight w:val="72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75D4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E75D4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35325" w:rsidRPr="00FE5EAC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>6</w:t>
            </w:r>
            <w:r w:rsidR="0093483E" w:rsidRPr="00FE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(53</w:t>
            </w:r>
            <w:r w:rsidR="00327B87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565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561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обучению по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705444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35D94" w:rsidRPr="00705444">
              <w:rPr>
                <w:rFonts w:ascii="Times New Roman" w:hAnsi="Times New Roman"/>
                <w:sz w:val="28"/>
                <w:szCs w:val="28"/>
              </w:rPr>
              <w:t xml:space="preserve"> (100%)</w:t>
            </w:r>
          </w:p>
        </w:tc>
      </w:tr>
      <w:tr w:rsidR="00C35325" w:rsidRPr="00C35325" w:rsidTr="0093483E">
        <w:trPr>
          <w:trHeight w:val="30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E75D4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BB0B88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B0B88">
              <w:rPr>
                <w:rFonts w:ascii="Times New Roman" w:hAnsi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272DDC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C35325" w:rsidRPr="00C35325" w:rsidTr="0093483E">
        <w:trPr>
          <w:trHeight w:val="59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C35325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C35325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C35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D34E4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D34E4" w:rsidRPr="00C35325" w:rsidRDefault="000D34E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91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5325" w:rsidRPr="00C35325" w:rsidTr="0093483E">
        <w:trPr>
          <w:trHeight w:val="426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705444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5325" w:rsidRPr="00C35325" w:rsidTr="0093483E">
        <w:trPr>
          <w:trHeight w:val="29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705444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5325" w:rsidRPr="00C35325" w:rsidTr="0093483E">
        <w:trPr>
          <w:trHeight w:val="55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705444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483E" w:rsidRPr="00C35325" w:rsidTr="0093483E">
        <w:trPr>
          <w:trHeight w:val="345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483E" w:rsidRPr="00705444" w:rsidRDefault="0070544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E8D">
              <w:rPr>
                <w:rFonts w:ascii="Times New Roman" w:hAnsi="Times New Roman"/>
                <w:sz w:val="28"/>
                <w:szCs w:val="28"/>
              </w:rPr>
              <w:t>7</w:t>
            </w:r>
            <w:r w:rsidRPr="00705444">
              <w:rPr>
                <w:rFonts w:ascii="Times New Roman" w:hAnsi="Times New Roman"/>
                <w:sz w:val="28"/>
                <w:szCs w:val="28"/>
              </w:rPr>
              <w:t>(</w:t>
            </w:r>
            <w:r w:rsidR="002B4E8D">
              <w:rPr>
                <w:rFonts w:ascii="Times New Roman" w:hAnsi="Times New Roman"/>
                <w:sz w:val="28"/>
                <w:szCs w:val="28"/>
              </w:rPr>
              <w:t>53</w:t>
            </w:r>
            <w:r w:rsidR="0093483E" w:rsidRPr="00705444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3483E" w:rsidRPr="009447C0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3483E" w:rsidRPr="00C35325" w:rsidTr="0093483E">
        <w:trPr>
          <w:trHeight w:val="285"/>
        </w:trPr>
        <w:tc>
          <w:tcPr>
            <w:tcW w:w="30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 высшей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483E" w:rsidRPr="00705444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83E" w:rsidRPr="0070544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93483E" w:rsidRPr="00C35325" w:rsidTr="0093483E">
        <w:trPr>
          <w:trHeight w:val="20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первой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483E" w:rsidRPr="00C35325" w:rsidRDefault="0093483E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83E" w:rsidRPr="00705444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05444" w:rsidRPr="0070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83E" w:rsidRPr="00705444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1268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9447C0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B2FE0" w:rsidRPr="009447C0" w:rsidRDefault="003B2FE0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81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FE5EAC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(15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  <w:r w:rsidR="00705444" w:rsidRPr="00FE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5325" w:rsidRPr="00C35325" w:rsidTr="0093483E">
        <w:trPr>
          <w:trHeight w:val="24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больше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65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Количество (удельный вес численности) педагогических работников в общей численности педагогических работников в </w:t>
            </w: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возрасте: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77D6" w:rsidRPr="009447C0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77D6" w:rsidRPr="009447C0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577D6" w:rsidRPr="009447C0" w:rsidRDefault="00D577D6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35325" w:rsidRPr="00FE5EAC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319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9447C0" w:rsidRDefault="002B4E8D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(7</w:t>
            </w:r>
            <w:r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rPr>
          <w:trHeight w:val="279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от 55 лет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Численность (удельный вес) </w:t>
            </w:r>
            <w:r w:rsidRPr="00D577D6">
              <w:rPr>
                <w:rFonts w:ascii="Times New Roman" w:hAnsi="Times New Roman"/>
                <w:b/>
                <w:sz w:val="28"/>
                <w:szCs w:val="28"/>
              </w:rPr>
              <w:t>педагогических</w:t>
            </w:r>
            <w:r w:rsidRPr="00C35325">
              <w:rPr>
                <w:rFonts w:ascii="Times New Roman" w:hAnsi="Times New Roman"/>
                <w:sz w:val="28"/>
                <w:szCs w:val="28"/>
              </w:rPr>
              <w:t xml:space="preserve">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  <w:p w:rsidR="00D51FB6" w:rsidRPr="00C35325" w:rsidRDefault="00D51FB6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5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D577D6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99168E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Численность (удельный вес) </w:t>
            </w:r>
            <w:r w:rsidRPr="00CE75D4">
              <w:rPr>
                <w:rFonts w:ascii="Times New Roman" w:hAnsi="Times New Roman"/>
                <w:b/>
                <w:sz w:val="28"/>
                <w:szCs w:val="28"/>
              </w:rPr>
              <w:t>педагогических</w:t>
            </w:r>
            <w:r w:rsidRPr="00C35325">
              <w:rPr>
                <w:rFonts w:ascii="Times New Roman" w:hAnsi="Times New Roman"/>
                <w:sz w:val="28"/>
                <w:szCs w:val="28"/>
              </w:rPr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2B4E8D" w:rsidP="002B4E8D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E5EAC" w:rsidRPr="00FE5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E75D4" w:rsidRPr="00FE5EA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FE5EAC" w:rsidRDefault="00FE5EA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E5EAC">
              <w:rPr>
                <w:rFonts w:ascii="Times New Roman" w:hAnsi="Times New Roman"/>
                <w:sz w:val="28"/>
                <w:szCs w:val="28"/>
              </w:rPr>
              <w:t>1</w:t>
            </w:r>
            <w:r w:rsidR="002B4E8D">
              <w:rPr>
                <w:rFonts w:ascii="Times New Roman" w:hAnsi="Times New Roman"/>
                <w:sz w:val="28"/>
                <w:szCs w:val="28"/>
              </w:rPr>
              <w:t>3</w:t>
            </w:r>
            <w:r w:rsidRPr="00FE5EAC">
              <w:rPr>
                <w:rFonts w:ascii="Times New Roman" w:hAnsi="Times New Roman"/>
                <w:sz w:val="28"/>
                <w:szCs w:val="28"/>
              </w:rPr>
              <w:t>/</w:t>
            </w:r>
            <w:r w:rsidR="002B4E8D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7F3ECC" w:rsidRPr="009447C0" w:rsidRDefault="007F3ECC" w:rsidP="00C35325">
            <w:pPr>
              <w:pStyle w:val="ac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5EAC">
              <w:rPr>
                <w:rFonts w:ascii="Times New Roman" w:hAnsi="Times New Roman"/>
                <w:sz w:val="28"/>
                <w:szCs w:val="28"/>
              </w:rPr>
              <w:t>1/</w:t>
            </w:r>
            <w:r w:rsidR="002B4E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5325" w:rsidRPr="00C35325" w:rsidTr="0093483E">
        <w:trPr>
          <w:trHeight w:val="323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87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28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88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8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325" w:rsidRPr="00C35325" w:rsidTr="0093483E">
        <w:trPr>
          <w:trHeight w:val="287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325" w:rsidRPr="00C35325" w:rsidTr="0093483E">
        <w:trPr>
          <w:trHeight w:val="279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B41A2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325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D62711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2711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7A150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8,47 </w:t>
            </w:r>
          </w:p>
        </w:tc>
      </w:tr>
      <w:tr w:rsidR="00C35325" w:rsidRPr="00C35325" w:rsidTr="0093483E"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D62711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2711">
              <w:rPr>
                <w:rFonts w:ascii="Times New Roman" w:hAnsi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7A150C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  <w:tr w:rsidR="00C35325" w:rsidRPr="00C35325" w:rsidTr="0093483E">
        <w:trPr>
          <w:trHeight w:val="28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325" w:rsidRPr="00C35325" w:rsidTr="0093483E">
        <w:trPr>
          <w:trHeight w:val="232"/>
        </w:trPr>
        <w:tc>
          <w:tcPr>
            <w:tcW w:w="30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325" w:rsidRPr="00C35325" w:rsidTr="0093483E">
        <w:trPr>
          <w:trHeight w:val="340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325" w:rsidRPr="00C35325" w:rsidTr="0093483E">
        <w:trPr>
          <w:trHeight w:val="872"/>
        </w:trPr>
        <w:tc>
          <w:tcPr>
            <w:tcW w:w="3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35325">
              <w:rPr>
                <w:rFonts w:ascii="Times New Roman" w:hAnsi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C35325">
              <w:rPr>
                <w:rFonts w:ascii="Times New Roman" w:hAnsi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C35325">
              <w:rPr>
                <w:rFonts w:ascii="Times New Roman" w:hAnsi="Times New Roman"/>
                <w:sz w:val="28"/>
                <w:szCs w:val="28"/>
              </w:rPr>
              <w:t xml:space="preserve"> физической активности и </w:t>
            </w:r>
            <w:r w:rsidRPr="00C35325">
              <w:rPr>
                <w:rFonts w:ascii="Times New Roman" w:hAnsi="Times New Roman"/>
                <w:sz w:val="28"/>
                <w:szCs w:val="28"/>
              </w:rPr>
              <w:lastRenderedPageBreak/>
              <w:t>игровой деятельности на улице</w:t>
            </w:r>
          </w:p>
        </w:tc>
        <w:tc>
          <w:tcPr>
            <w:tcW w:w="10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5325" w:rsidRPr="00C35325" w:rsidRDefault="00C35325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325" w:rsidRPr="00C35325" w:rsidRDefault="00CE75D4" w:rsidP="00C35325">
            <w:pPr>
              <w:pStyle w:val="ac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4326D2" w:rsidRDefault="004326D2" w:rsidP="004326D2">
      <w:pPr>
        <w:pStyle w:val="a3"/>
        <w:spacing w:before="80" w:beforeAutospacing="0" w:after="80" w:afterAutospacing="0"/>
        <w:jc w:val="center"/>
        <w:rPr>
          <w:b/>
          <w:bCs/>
          <w:iCs/>
          <w:sz w:val="28"/>
          <w:szCs w:val="28"/>
        </w:rPr>
      </w:pPr>
    </w:p>
    <w:p w:rsidR="009E3E44" w:rsidRPr="00B877D4" w:rsidRDefault="004326D2" w:rsidP="00DA6E0B">
      <w:pPr>
        <w:pStyle w:val="a3"/>
        <w:numPr>
          <w:ilvl w:val="0"/>
          <w:numId w:val="28"/>
        </w:numPr>
        <w:spacing w:before="80" w:beforeAutospacing="0" w:after="80" w:afterAutospacing="0"/>
        <w:jc w:val="center"/>
        <w:rPr>
          <w:rFonts w:ascii="Verdana" w:hAnsi="Verdana"/>
          <w:sz w:val="21"/>
          <w:szCs w:val="21"/>
        </w:rPr>
      </w:pPr>
      <w:r w:rsidRPr="00B877D4">
        <w:rPr>
          <w:b/>
          <w:bCs/>
          <w:iCs/>
          <w:sz w:val="28"/>
          <w:szCs w:val="28"/>
        </w:rPr>
        <w:t>ВЫВОДЫ ПО ПРОВЕДЕНИЮ САМОАНАЛИЗА</w:t>
      </w:r>
    </w:p>
    <w:p w:rsidR="009E3E44" w:rsidRPr="00B877D4" w:rsidRDefault="001E431A" w:rsidP="009E3E44">
      <w:pPr>
        <w:pStyle w:val="a3"/>
        <w:spacing w:before="80" w:beforeAutospacing="0" w:after="80" w:afterAutospacing="0"/>
        <w:jc w:val="both"/>
        <w:rPr>
          <w:rFonts w:ascii="Verdana" w:hAnsi="Verdana"/>
          <w:sz w:val="21"/>
          <w:szCs w:val="21"/>
        </w:rPr>
      </w:pPr>
      <w:r w:rsidRPr="00B877D4">
        <w:rPr>
          <w:sz w:val="28"/>
          <w:szCs w:val="28"/>
        </w:rPr>
        <w:t xml:space="preserve">Самоанализ </w:t>
      </w:r>
      <w:r w:rsidR="009E3E44" w:rsidRPr="00B877D4">
        <w:rPr>
          <w:sz w:val="28"/>
          <w:szCs w:val="28"/>
        </w:rPr>
        <w:t xml:space="preserve">содержит результаты </w:t>
      </w:r>
      <w:r w:rsidRPr="00B877D4">
        <w:rPr>
          <w:sz w:val="28"/>
          <w:szCs w:val="28"/>
        </w:rPr>
        <w:t xml:space="preserve">по </w:t>
      </w:r>
      <w:r w:rsidR="009E3E44" w:rsidRPr="00B877D4">
        <w:rPr>
          <w:sz w:val="28"/>
          <w:szCs w:val="28"/>
        </w:rPr>
        <w:t>образовательной деятельности, фактические результаты по каждому направлению деятельности указаны в соответствующих разделах. Сделаны выводы и намечены планы по повышению показател</w:t>
      </w:r>
      <w:r w:rsidRPr="00B877D4">
        <w:rPr>
          <w:sz w:val="28"/>
          <w:szCs w:val="28"/>
        </w:rPr>
        <w:t xml:space="preserve">ей, отражающих уровень работы </w:t>
      </w:r>
      <w:r w:rsidR="009E3E44" w:rsidRPr="00B877D4">
        <w:rPr>
          <w:sz w:val="28"/>
          <w:szCs w:val="28"/>
        </w:rPr>
        <w:t>ДОУ в целом:</w:t>
      </w:r>
    </w:p>
    <w:p w:rsidR="009E3E44" w:rsidRPr="00B877D4" w:rsidRDefault="00FC79E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1.</w:t>
      </w:r>
      <w:r w:rsidR="001E431A" w:rsidRPr="00B877D4">
        <w:rPr>
          <w:sz w:val="28"/>
          <w:szCs w:val="28"/>
        </w:rPr>
        <w:t xml:space="preserve">Повышение качества работы </w:t>
      </w:r>
      <w:r w:rsidR="009E3E44" w:rsidRPr="00B877D4">
        <w:rPr>
          <w:sz w:val="28"/>
          <w:szCs w:val="28"/>
        </w:rPr>
        <w:t xml:space="preserve">ДОУ в современных условиях. </w:t>
      </w:r>
      <w:r w:rsidR="00074D9F">
        <w:rPr>
          <w:sz w:val="28"/>
          <w:szCs w:val="28"/>
        </w:rPr>
        <w:t xml:space="preserve">Совершенствование </w:t>
      </w:r>
      <w:r w:rsidR="009E3E44" w:rsidRPr="00B877D4">
        <w:rPr>
          <w:sz w:val="28"/>
          <w:szCs w:val="28"/>
        </w:rPr>
        <w:t xml:space="preserve">профессионального уровня </w:t>
      </w:r>
      <w:r w:rsidR="001E431A" w:rsidRPr="00B877D4">
        <w:rPr>
          <w:sz w:val="28"/>
          <w:szCs w:val="28"/>
        </w:rPr>
        <w:t xml:space="preserve">молодых </w:t>
      </w:r>
      <w:r w:rsidR="009E3E44" w:rsidRPr="00B877D4">
        <w:rPr>
          <w:sz w:val="28"/>
          <w:szCs w:val="28"/>
        </w:rPr>
        <w:t>педагогов, их мотивации к профессиональному росту;</w:t>
      </w:r>
    </w:p>
    <w:p w:rsidR="009E3E44" w:rsidRPr="00B877D4" w:rsidRDefault="00FC79E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2.</w:t>
      </w:r>
      <w:r w:rsidR="009E3E44" w:rsidRPr="00B877D4">
        <w:rPr>
          <w:sz w:val="28"/>
          <w:szCs w:val="28"/>
        </w:rPr>
        <w:t>Улучшение о</w:t>
      </w:r>
      <w:r w:rsidR="00074D9F">
        <w:rPr>
          <w:sz w:val="28"/>
          <w:szCs w:val="28"/>
        </w:rPr>
        <w:t>бразовательного процесса путём регулярного включения</w:t>
      </w:r>
      <w:r w:rsidR="009E3E44" w:rsidRPr="00B877D4">
        <w:rPr>
          <w:sz w:val="28"/>
          <w:szCs w:val="28"/>
        </w:rPr>
        <w:t xml:space="preserve"> инновационных педагогичес</w:t>
      </w:r>
      <w:r w:rsidR="00FE2A00">
        <w:rPr>
          <w:sz w:val="28"/>
          <w:szCs w:val="28"/>
        </w:rPr>
        <w:t>ких технологий в образовательный процесс</w:t>
      </w:r>
      <w:r w:rsidR="001E431A" w:rsidRPr="00B877D4">
        <w:rPr>
          <w:sz w:val="28"/>
          <w:szCs w:val="28"/>
        </w:rPr>
        <w:t>;</w:t>
      </w:r>
    </w:p>
    <w:p w:rsidR="009E3E44" w:rsidRPr="00B877D4" w:rsidRDefault="001E431A" w:rsidP="009E3E44">
      <w:pPr>
        <w:pStyle w:val="a3"/>
        <w:spacing w:before="8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B877D4">
        <w:rPr>
          <w:sz w:val="28"/>
          <w:szCs w:val="28"/>
        </w:rPr>
        <w:t>3</w:t>
      </w:r>
      <w:r w:rsidR="00FC79EA">
        <w:rPr>
          <w:sz w:val="28"/>
          <w:szCs w:val="28"/>
        </w:rPr>
        <w:t>.</w:t>
      </w:r>
      <w:r w:rsidR="00FE2A00">
        <w:rPr>
          <w:sz w:val="28"/>
          <w:szCs w:val="28"/>
        </w:rPr>
        <w:t>Активное внедрение</w:t>
      </w:r>
      <w:r w:rsidR="009E3E44" w:rsidRPr="00B877D4">
        <w:rPr>
          <w:sz w:val="28"/>
          <w:szCs w:val="28"/>
        </w:rPr>
        <w:t xml:space="preserve"> проектной деятельности</w:t>
      </w:r>
      <w:r w:rsidR="00FE2A00">
        <w:rPr>
          <w:sz w:val="28"/>
          <w:szCs w:val="28"/>
        </w:rPr>
        <w:t xml:space="preserve"> в ДОУ и каждую возрастную группу дошкольного возраста</w:t>
      </w:r>
      <w:r w:rsidR="009E3E44" w:rsidRPr="00B877D4">
        <w:rPr>
          <w:sz w:val="28"/>
          <w:szCs w:val="28"/>
        </w:rPr>
        <w:t xml:space="preserve">, активное привлечение </w:t>
      </w:r>
      <w:r w:rsidR="00B877D4" w:rsidRPr="00B877D4">
        <w:rPr>
          <w:sz w:val="28"/>
          <w:szCs w:val="28"/>
        </w:rPr>
        <w:t xml:space="preserve">специалистов, </w:t>
      </w:r>
      <w:r w:rsidR="009E3E44" w:rsidRPr="00B877D4">
        <w:rPr>
          <w:sz w:val="28"/>
          <w:szCs w:val="28"/>
        </w:rPr>
        <w:t>родителей</w:t>
      </w:r>
      <w:r w:rsidR="00B877D4" w:rsidRPr="00B877D4">
        <w:rPr>
          <w:sz w:val="28"/>
          <w:szCs w:val="28"/>
        </w:rPr>
        <w:t xml:space="preserve"> и специалистов организаций города</w:t>
      </w:r>
      <w:r w:rsidR="00FC79EA">
        <w:rPr>
          <w:sz w:val="28"/>
          <w:szCs w:val="28"/>
        </w:rPr>
        <w:t>;</w:t>
      </w:r>
    </w:p>
    <w:p w:rsidR="009E3E44" w:rsidRPr="00B877D4" w:rsidRDefault="001E431A" w:rsidP="009E3E44">
      <w:pPr>
        <w:pStyle w:val="a3"/>
        <w:spacing w:before="80" w:beforeAutospacing="0" w:after="187" w:afterAutospacing="0"/>
        <w:jc w:val="both"/>
        <w:rPr>
          <w:rFonts w:ascii="Verdana" w:hAnsi="Verdana"/>
          <w:sz w:val="21"/>
          <w:szCs w:val="21"/>
        </w:rPr>
      </w:pPr>
      <w:r w:rsidRPr="00B877D4">
        <w:rPr>
          <w:sz w:val="28"/>
          <w:szCs w:val="28"/>
        </w:rPr>
        <w:t>4</w:t>
      </w:r>
      <w:r w:rsidR="00FC79EA">
        <w:rPr>
          <w:sz w:val="28"/>
          <w:szCs w:val="28"/>
        </w:rPr>
        <w:t>.</w:t>
      </w:r>
      <w:r w:rsidR="009E3E44" w:rsidRPr="00B877D4">
        <w:rPr>
          <w:sz w:val="28"/>
          <w:szCs w:val="28"/>
        </w:rPr>
        <w:t>Модернизация материально - технического обеспечения образовательного процесса в соответствии с ФГОС</w:t>
      </w:r>
      <w:r w:rsidR="00B877D4" w:rsidRPr="00B877D4">
        <w:rPr>
          <w:sz w:val="28"/>
          <w:szCs w:val="28"/>
        </w:rPr>
        <w:t>.</w:t>
      </w:r>
    </w:p>
    <w:p w:rsidR="00EB0F08" w:rsidRDefault="00EB0F08" w:rsidP="009E3E44">
      <w:pPr>
        <w:pStyle w:val="a3"/>
        <w:spacing w:before="80" w:beforeAutospacing="0" w:after="80" w:afterAutospacing="0"/>
        <w:jc w:val="center"/>
        <w:rPr>
          <w:b/>
          <w:bCs/>
          <w:color w:val="0D3F0D"/>
          <w:sz w:val="28"/>
          <w:szCs w:val="28"/>
        </w:rPr>
      </w:pPr>
    </w:p>
    <w:p w:rsidR="00223EFC" w:rsidRDefault="00223EFC"/>
    <w:sectPr w:rsidR="00223EFC" w:rsidSect="00BD4CBF"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0B" w:rsidRPr="001D351B" w:rsidRDefault="00DA6E0B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A6E0B" w:rsidRPr="001D351B" w:rsidRDefault="00DA6E0B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0B" w:rsidRPr="001D351B" w:rsidRDefault="00DA6E0B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A6E0B" w:rsidRPr="001D351B" w:rsidRDefault="00DA6E0B" w:rsidP="001D351B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45922"/>
      <w:docPartObj>
        <w:docPartGallery w:val="Page Numbers (Top of Page)"/>
        <w:docPartUnique/>
      </w:docPartObj>
    </w:sdtPr>
    <w:sdtContent>
      <w:p w:rsidR="00DA6E0B" w:rsidRDefault="00DA6E0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2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A6E0B" w:rsidRDefault="00DA6E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91"/>
    <w:multiLevelType w:val="multilevel"/>
    <w:tmpl w:val="B9520D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4B761C"/>
    <w:multiLevelType w:val="multilevel"/>
    <w:tmpl w:val="B79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00AB1"/>
    <w:multiLevelType w:val="hybridMultilevel"/>
    <w:tmpl w:val="C30A13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765332D"/>
    <w:multiLevelType w:val="hybridMultilevel"/>
    <w:tmpl w:val="59220596"/>
    <w:lvl w:ilvl="0" w:tplc="D196F9D0">
      <w:start w:val="6"/>
      <w:numFmt w:val="decimal"/>
      <w:lvlText w:val="%1."/>
      <w:lvlJc w:val="left"/>
      <w:pPr>
        <w:ind w:left="2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4">
    <w:nsid w:val="17746A55"/>
    <w:multiLevelType w:val="multilevel"/>
    <w:tmpl w:val="255E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D5FCA"/>
    <w:multiLevelType w:val="hybridMultilevel"/>
    <w:tmpl w:val="215C376E"/>
    <w:lvl w:ilvl="0" w:tplc="303E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A3DCB"/>
    <w:multiLevelType w:val="hybridMultilevel"/>
    <w:tmpl w:val="4132735A"/>
    <w:lvl w:ilvl="0" w:tplc="8140FD48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B6065"/>
    <w:multiLevelType w:val="multilevel"/>
    <w:tmpl w:val="912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74D98"/>
    <w:multiLevelType w:val="multilevel"/>
    <w:tmpl w:val="12C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C7BF4"/>
    <w:multiLevelType w:val="multilevel"/>
    <w:tmpl w:val="3FBC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028AA"/>
    <w:multiLevelType w:val="hybridMultilevel"/>
    <w:tmpl w:val="35C66A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13CFA"/>
    <w:multiLevelType w:val="multilevel"/>
    <w:tmpl w:val="F16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F56E52"/>
    <w:multiLevelType w:val="hybridMultilevel"/>
    <w:tmpl w:val="037A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76C76"/>
    <w:multiLevelType w:val="multilevel"/>
    <w:tmpl w:val="89E2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1938FA"/>
    <w:multiLevelType w:val="multilevel"/>
    <w:tmpl w:val="310C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72662"/>
    <w:multiLevelType w:val="multilevel"/>
    <w:tmpl w:val="16C01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59769E7"/>
    <w:multiLevelType w:val="multilevel"/>
    <w:tmpl w:val="350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A649F"/>
    <w:multiLevelType w:val="multilevel"/>
    <w:tmpl w:val="E29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E1578"/>
    <w:multiLevelType w:val="hybridMultilevel"/>
    <w:tmpl w:val="FBDCA8CA"/>
    <w:lvl w:ilvl="0" w:tplc="E2A2F58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37944"/>
    <w:multiLevelType w:val="hybridMultilevel"/>
    <w:tmpl w:val="073CC13C"/>
    <w:lvl w:ilvl="0" w:tplc="B9BC02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8795C6B"/>
    <w:multiLevelType w:val="multilevel"/>
    <w:tmpl w:val="86E8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F29B1"/>
    <w:multiLevelType w:val="hybridMultilevel"/>
    <w:tmpl w:val="215C376E"/>
    <w:lvl w:ilvl="0" w:tplc="303E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1661A"/>
    <w:multiLevelType w:val="multilevel"/>
    <w:tmpl w:val="98E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0E06AE"/>
    <w:multiLevelType w:val="hybridMultilevel"/>
    <w:tmpl w:val="E1F632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22A363B"/>
    <w:multiLevelType w:val="multilevel"/>
    <w:tmpl w:val="75F4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251E5"/>
    <w:multiLevelType w:val="multilevel"/>
    <w:tmpl w:val="F67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12851"/>
    <w:multiLevelType w:val="hybridMultilevel"/>
    <w:tmpl w:val="C4462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15"/>
  </w:num>
  <w:num w:numId="5">
    <w:abstractNumId w:val="25"/>
  </w:num>
  <w:num w:numId="6">
    <w:abstractNumId w:val="23"/>
  </w:num>
  <w:num w:numId="7">
    <w:abstractNumId w:val="9"/>
  </w:num>
  <w:num w:numId="8">
    <w:abstractNumId w:val="12"/>
  </w:num>
  <w:num w:numId="9">
    <w:abstractNumId w:val="17"/>
  </w:num>
  <w:num w:numId="10">
    <w:abstractNumId w:val="26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0"/>
  </w:num>
  <w:num w:numId="16">
    <w:abstractNumId w:val="7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27"/>
  </w:num>
  <w:num w:numId="21">
    <w:abstractNumId w:val="24"/>
  </w:num>
  <w:num w:numId="22">
    <w:abstractNumId w:val="2"/>
  </w:num>
  <w:num w:numId="23">
    <w:abstractNumId w:val="19"/>
  </w:num>
  <w:num w:numId="24">
    <w:abstractNumId w:val="22"/>
  </w:num>
  <w:num w:numId="25">
    <w:abstractNumId w:val="5"/>
  </w:num>
  <w:num w:numId="26">
    <w:abstractNumId w:val="20"/>
  </w:num>
  <w:num w:numId="27">
    <w:abstractNumId w:val="6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E44"/>
    <w:rsid w:val="00003569"/>
    <w:rsid w:val="000128F0"/>
    <w:rsid w:val="00015C0C"/>
    <w:rsid w:val="0003461B"/>
    <w:rsid w:val="00035D94"/>
    <w:rsid w:val="00037BE5"/>
    <w:rsid w:val="00041053"/>
    <w:rsid w:val="00045342"/>
    <w:rsid w:val="00052C16"/>
    <w:rsid w:val="00055EA8"/>
    <w:rsid w:val="00056B1E"/>
    <w:rsid w:val="0006677B"/>
    <w:rsid w:val="00066B68"/>
    <w:rsid w:val="00066F3C"/>
    <w:rsid w:val="000719F0"/>
    <w:rsid w:val="00074D9F"/>
    <w:rsid w:val="00076BB4"/>
    <w:rsid w:val="00084689"/>
    <w:rsid w:val="000911D9"/>
    <w:rsid w:val="000A1832"/>
    <w:rsid w:val="000B4B22"/>
    <w:rsid w:val="000B6AAB"/>
    <w:rsid w:val="000D34C9"/>
    <w:rsid w:val="000D34E4"/>
    <w:rsid w:val="000D47FC"/>
    <w:rsid w:val="000D6105"/>
    <w:rsid w:val="000E0516"/>
    <w:rsid w:val="000F0B1E"/>
    <w:rsid w:val="000F266B"/>
    <w:rsid w:val="00117629"/>
    <w:rsid w:val="001208C7"/>
    <w:rsid w:val="00123C0B"/>
    <w:rsid w:val="00131683"/>
    <w:rsid w:val="00142E6D"/>
    <w:rsid w:val="00143E98"/>
    <w:rsid w:val="00143EE9"/>
    <w:rsid w:val="001535B6"/>
    <w:rsid w:val="001611B3"/>
    <w:rsid w:val="00163446"/>
    <w:rsid w:val="0016370B"/>
    <w:rsid w:val="00170F73"/>
    <w:rsid w:val="00174CA4"/>
    <w:rsid w:val="00175704"/>
    <w:rsid w:val="00192700"/>
    <w:rsid w:val="00192DA9"/>
    <w:rsid w:val="00197128"/>
    <w:rsid w:val="001A2C98"/>
    <w:rsid w:val="001A40F3"/>
    <w:rsid w:val="001C2DFC"/>
    <w:rsid w:val="001C5636"/>
    <w:rsid w:val="001D351B"/>
    <w:rsid w:val="001E2BB4"/>
    <w:rsid w:val="001E431A"/>
    <w:rsid w:val="001F4562"/>
    <w:rsid w:val="002013C6"/>
    <w:rsid w:val="00204820"/>
    <w:rsid w:val="002203EB"/>
    <w:rsid w:val="00223EFC"/>
    <w:rsid w:val="0023180B"/>
    <w:rsid w:val="00257BC0"/>
    <w:rsid w:val="00272DDC"/>
    <w:rsid w:val="002770AF"/>
    <w:rsid w:val="00280724"/>
    <w:rsid w:val="00283990"/>
    <w:rsid w:val="002846DA"/>
    <w:rsid w:val="00291A32"/>
    <w:rsid w:val="00293DA2"/>
    <w:rsid w:val="00296226"/>
    <w:rsid w:val="002A20AC"/>
    <w:rsid w:val="002A28CC"/>
    <w:rsid w:val="002A2C4D"/>
    <w:rsid w:val="002A6AF9"/>
    <w:rsid w:val="002B4E8D"/>
    <w:rsid w:val="002B56A8"/>
    <w:rsid w:val="002C6A4B"/>
    <w:rsid w:val="002D196B"/>
    <w:rsid w:val="002D7490"/>
    <w:rsid w:val="002F23C2"/>
    <w:rsid w:val="002F6773"/>
    <w:rsid w:val="00304649"/>
    <w:rsid w:val="003143DD"/>
    <w:rsid w:val="003169BF"/>
    <w:rsid w:val="003253AD"/>
    <w:rsid w:val="00327B87"/>
    <w:rsid w:val="003338B4"/>
    <w:rsid w:val="003467AD"/>
    <w:rsid w:val="003503F0"/>
    <w:rsid w:val="003573CE"/>
    <w:rsid w:val="003607BC"/>
    <w:rsid w:val="00377A0F"/>
    <w:rsid w:val="00382681"/>
    <w:rsid w:val="00387FCF"/>
    <w:rsid w:val="00394262"/>
    <w:rsid w:val="003A3F5D"/>
    <w:rsid w:val="003A4E23"/>
    <w:rsid w:val="003A57E7"/>
    <w:rsid w:val="003B2FE0"/>
    <w:rsid w:val="003B4CB6"/>
    <w:rsid w:val="003C584E"/>
    <w:rsid w:val="003C6DC4"/>
    <w:rsid w:val="003E4775"/>
    <w:rsid w:val="003F196F"/>
    <w:rsid w:val="003F7A70"/>
    <w:rsid w:val="00424F88"/>
    <w:rsid w:val="00431EE2"/>
    <w:rsid w:val="004326D2"/>
    <w:rsid w:val="004360BA"/>
    <w:rsid w:val="00441AC9"/>
    <w:rsid w:val="004432D1"/>
    <w:rsid w:val="0045123B"/>
    <w:rsid w:val="0046095D"/>
    <w:rsid w:val="00493E04"/>
    <w:rsid w:val="004A6B5F"/>
    <w:rsid w:val="004C1046"/>
    <w:rsid w:val="004D0C44"/>
    <w:rsid w:val="004E141D"/>
    <w:rsid w:val="004E5994"/>
    <w:rsid w:val="004E7DA7"/>
    <w:rsid w:val="004F1ED4"/>
    <w:rsid w:val="0050507E"/>
    <w:rsid w:val="00536AB0"/>
    <w:rsid w:val="005456E4"/>
    <w:rsid w:val="005462CD"/>
    <w:rsid w:val="00546B8C"/>
    <w:rsid w:val="00547889"/>
    <w:rsid w:val="005507E0"/>
    <w:rsid w:val="00564C06"/>
    <w:rsid w:val="00571155"/>
    <w:rsid w:val="005753AB"/>
    <w:rsid w:val="005808AB"/>
    <w:rsid w:val="0058358A"/>
    <w:rsid w:val="00583C6A"/>
    <w:rsid w:val="00590AED"/>
    <w:rsid w:val="005B6201"/>
    <w:rsid w:val="005C1B4B"/>
    <w:rsid w:val="005D2D92"/>
    <w:rsid w:val="005E2D39"/>
    <w:rsid w:val="005E731B"/>
    <w:rsid w:val="005E760B"/>
    <w:rsid w:val="0060077B"/>
    <w:rsid w:val="00603A1D"/>
    <w:rsid w:val="00626362"/>
    <w:rsid w:val="00631301"/>
    <w:rsid w:val="006360CF"/>
    <w:rsid w:val="006472A3"/>
    <w:rsid w:val="00650570"/>
    <w:rsid w:val="00657848"/>
    <w:rsid w:val="00664B31"/>
    <w:rsid w:val="006652DD"/>
    <w:rsid w:val="00674544"/>
    <w:rsid w:val="006755AD"/>
    <w:rsid w:val="00680495"/>
    <w:rsid w:val="00684B15"/>
    <w:rsid w:val="006956C0"/>
    <w:rsid w:val="006B2171"/>
    <w:rsid w:val="006B5E75"/>
    <w:rsid w:val="006C10E9"/>
    <w:rsid w:val="006C5589"/>
    <w:rsid w:val="006D7489"/>
    <w:rsid w:val="006E3B8E"/>
    <w:rsid w:val="0070224E"/>
    <w:rsid w:val="00705444"/>
    <w:rsid w:val="007114B4"/>
    <w:rsid w:val="00726A8F"/>
    <w:rsid w:val="00730686"/>
    <w:rsid w:val="00733908"/>
    <w:rsid w:val="007375DC"/>
    <w:rsid w:val="0076362D"/>
    <w:rsid w:val="007654B9"/>
    <w:rsid w:val="007657B1"/>
    <w:rsid w:val="007712D4"/>
    <w:rsid w:val="00780559"/>
    <w:rsid w:val="00785B1B"/>
    <w:rsid w:val="0079083A"/>
    <w:rsid w:val="00791D76"/>
    <w:rsid w:val="00793AE1"/>
    <w:rsid w:val="00794F98"/>
    <w:rsid w:val="0079657D"/>
    <w:rsid w:val="007A07F7"/>
    <w:rsid w:val="007A150C"/>
    <w:rsid w:val="007A169C"/>
    <w:rsid w:val="007B6707"/>
    <w:rsid w:val="007C1FDC"/>
    <w:rsid w:val="007C3624"/>
    <w:rsid w:val="007D5DC0"/>
    <w:rsid w:val="007E0D65"/>
    <w:rsid w:val="007F3ECC"/>
    <w:rsid w:val="007F4268"/>
    <w:rsid w:val="007F751D"/>
    <w:rsid w:val="0080120D"/>
    <w:rsid w:val="008050F9"/>
    <w:rsid w:val="008079C1"/>
    <w:rsid w:val="00810946"/>
    <w:rsid w:val="0081361D"/>
    <w:rsid w:val="00816C85"/>
    <w:rsid w:val="00822C17"/>
    <w:rsid w:val="00824CD7"/>
    <w:rsid w:val="00830EDE"/>
    <w:rsid w:val="00832D21"/>
    <w:rsid w:val="00843694"/>
    <w:rsid w:val="008458A8"/>
    <w:rsid w:val="00846701"/>
    <w:rsid w:val="0085754A"/>
    <w:rsid w:val="00866499"/>
    <w:rsid w:val="0086776D"/>
    <w:rsid w:val="00870B4F"/>
    <w:rsid w:val="00870E2B"/>
    <w:rsid w:val="00873748"/>
    <w:rsid w:val="00885CF3"/>
    <w:rsid w:val="0088691D"/>
    <w:rsid w:val="0089319C"/>
    <w:rsid w:val="00897A4E"/>
    <w:rsid w:val="008A68C6"/>
    <w:rsid w:val="008D308F"/>
    <w:rsid w:val="008E7882"/>
    <w:rsid w:val="008F052D"/>
    <w:rsid w:val="008F386E"/>
    <w:rsid w:val="00900715"/>
    <w:rsid w:val="009013A2"/>
    <w:rsid w:val="0090171A"/>
    <w:rsid w:val="00903E85"/>
    <w:rsid w:val="00910456"/>
    <w:rsid w:val="0092232B"/>
    <w:rsid w:val="00922F09"/>
    <w:rsid w:val="0093483E"/>
    <w:rsid w:val="009361BC"/>
    <w:rsid w:val="009447C0"/>
    <w:rsid w:val="00945227"/>
    <w:rsid w:val="009671E4"/>
    <w:rsid w:val="009730C7"/>
    <w:rsid w:val="0097468B"/>
    <w:rsid w:val="00980AFB"/>
    <w:rsid w:val="0099168E"/>
    <w:rsid w:val="009A1B5F"/>
    <w:rsid w:val="009A3EAD"/>
    <w:rsid w:val="009C57C0"/>
    <w:rsid w:val="009D6064"/>
    <w:rsid w:val="009D67CE"/>
    <w:rsid w:val="009E00AE"/>
    <w:rsid w:val="009E1662"/>
    <w:rsid w:val="009E3E44"/>
    <w:rsid w:val="009E7F8D"/>
    <w:rsid w:val="009F0886"/>
    <w:rsid w:val="009F08EE"/>
    <w:rsid w:val="009F7BA5"/>
    <w:rsid w:val="00A03228"/>
    <w:rsid w:val="00A272F8"/>
    <w:rsid w:val="00A325E7"/>
    <w:rsid w:val="00A46C2A"/>
    <w:rsid w:val="00A52259"/>
    <w:rsid w:val="00A96F82"/>
    <w:rsid w:val="00AA6D56"/>
    <w:rsid w:val="00AB1555"/>
    <w:rsid w:val="00AE69DE"/>
    <w:rsid w:val="00B06F7C"/>
    <w:rsid w:val="00B164F0"/>
    <w:rsid w:val="00B172CF"/>
    <w:rsid w:val="00B2731C"/>
    <w:rsid w:val="00B32D4C"/>
    <w:rsid w:val="00B41A20"/>
    <w:rsid w:val="00B41E77"/>
    <w:rsid w:val="00B46D20"/>
    <w:rsid w:val="00B56843"/>
    <w:rsid w:val="00B6453F"/>
    <w:rsid w:val="00B67F0B"/>
    <w:rsid w:val="00B70BFA"/>
    <w:rsid w:val="00B732E8"/>
    <w:rsid w:val="00B73F6D"/>
    <w:rsid w:val="00B832BD"/>
    <w:rsid w:val="00B877D4"/>
    <w:rsid w:val="00BA7A0A"/>
    <w:rsid w:val="00BB0B88"/>
    <w:rsid w:val="00BB2ADF"/>
    <w:rsid w:val="00BB6420"/>
    <w:rsid w:val="00BC1B04"/>
    <w:rsid w:val="00BD0A58"/>
    <w:rsid w:val="00BD4CBF"/>
    <w:rsid w:val="00BE37F3"/>
    <w:rsid w:val="00BF1211"/>
    <w:rsid w:val="00C0049E"/>
    <w:rsid w:val="00C06327"/>
    <w:rsid w:val="00C35325"/>
    <w:rsid w:val="00C40A97"/>
    <w:rsid w:val="00C42B22"/>
    <w:rsid w:val="00C43540"/>
    <w:rsid w:val="00C56051"/>
    <w:rsid w:val="00C611B1"/>
    <w:rsid w:val="00C72E64"/>
    <w:rsid w:val="00C83F12"/>
    <w:rsid w:val="00C855DB"/>
    <w:rsid w:val="00C9586C"/>
    <w:rsid w:val="00CA3EB7"/>
    <w:rsid w:val="00CC78A9"/>
    <w:rsid w:val="00CC7E4A"/>
    <w:rsid w:val="00CE3644"/>
    <w:rsid w:val="00CE6BBE"/>
    <w:rsid w:val="00CE6E38"/>
    <w:rsid w:val="00CE75D4"/>
    <w:rsid w:val="00CF51BD"/>
    <w:rsid w:val="00CF634A"/>
    <w:rsid w:val="00D02B8C"/>
    <w:rsid w:val="00D13BF2"/>
    <w:rsid w:val="00D35C12"/>
    <w:rsid w:val="00D5014E"/>
    <w:rsid w:val="00D51FB6"/>
    <w:rsid w:val="00D541A7"/>
    <w:rsid w:val="00D577D6"/>
    <w:rsid w:val="00D62711"/>
    <w:rsid w:val="00D62743"/>
    <w:rsid w:val="00D75C95"/>
    <w:rsid w:val="00D921A4"/>
    <w:rsid w:val="00D9226F"/>
    <w:rsid w:val="00D9593E"/>
    <w:rsid w:val="00DA2660"/>
    <w:rsid w:val="00DA37BF"/>
    <w:rsid w:val="00DA5376"/>
    <w:rsid w:val="00DA6E0B"/>
    <w:rsid w:val="00DB1659"/>
    <w:rsid w:val="00DB3E73"/>
    <w:rsid w:val="00DB74DB"/>
    <w:rsid w:val="00DC4652"/>
    <w:rsid w:val="00DC5C6C"/>
    <w:rsid w:val="00DD6463"/>
    <w:rsid w:val="00DE6604"/>
    <w:rsid w:val="00E05A08"/>
    <w:rsid w:val="00E101D2"/>
    <w:rsid w:val="00E17254"/>
    <w:rsid w:val="00E3520B"/>
    <w:rsid w:val="00E37708"/>
    <w:rsid w:val="00E37AE9"/>
    <w:rsid w:val="00E423A4"/>
    <w:rsid w:val="00E446F8"/>
    <w:rsid w:val="00E51312"/>
    <w:rsid w:val="00E56DC3"/>
    <w:rsid w:val="00E66311"/>
    <w:rsid w:val="00E76840"/>
    <w:rsid w:val="00E86ED0"/>
    <w:rsid w:val="00E93C87"/>
    <w:rsid w:val="00EB0F08"/>
    <w:rsid w:val="00ED0211"/>
    <w:rsid w:val="00ED6DAE"/>
    <w:rsid w:val="00EE3B34"/>
    <w:rsid w:val="00EE3D8E"/>
    <w:rsid w:val="00EE4876"/>
    <w:rsid w:val="00EE48FD"/>
    <w:rsid w:val="00EF129A"/>
    <w:rsid w:val="00F1771A"/>
    <w:rsid w:val="00F33EB7"/>
    <w:rsid w:val="00F43D59"/>
    <w:rsid w:val="00F54F7F"/>
    <w:rsid w:val="00F72EEF"/>
    <w:rsid w:val="00F837BE"/>
    <w:rsid w:val="00F87396"/>
    <w:rsid w:val="00F976CF"/>
    <w:rsid w:val="00FA18BC"/>
    <w:rsid w:val="00FA382B"/>
    <w:rsid w:val="00FB5241"/>
    <w:rsid w:val="00FB57B5"/>
    <w:rsid w:val="00FC2D6A"/>
    <w:rsid w:val="00FC79EA"/>
    <w:rsid w:val="00FD3DF7"/>
    <w:rsid w:val="00FE248F"/>
    <w:rsid w:val="00FE2A00"/>
    <w:rsid w:val="00FE5EAC"/>
    <w:rsid w:val="00FE66FA"/>
    <w:rsid w:val="00FF0C19"/>
    <w:rsid w:val="00FF4C3D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F"/>
  </w:style>
  <w:style w:type="paragraph" w:styleId="1">
    <w:name w:val="heading 1"/>
    <w:basedOn w:val="a"/>
    <w:link w:val="10"/>
    <w:qFormat/>
    <w:rsid w:val="009E3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E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cttext">
    <w:name w:val="normacttex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3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E3E44"/>
    <w:rPr>
      <w:color w:val="0000FF"/>
      <w:u w:val="single"/>
    </w:rPr>
  </w:style>
  <w:style w:type="character" w:styleId="a5">
    <w:name w:val="FollowedHyperlink"/>
    <w:basedOn w:val="a0"/>
    <w:rsid w:val="009E3E44"/>
    <w:rPr>
      <w:color w:val="0000FF"/>
      <w:u w:val="single"/>
    </w:rPr>
  </w:style>
  <w:style w:type="paragraph" w:customStyle="1" w:styleId="listparagraph">
    <w:name w:val="listparagraph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xspmiddle">
    <w:name w:val="13cxspmidd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sty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E3E44"/>
    <w:rPr>
      <w:b/>
      <w:bCs/>
    </w:rPr>
  </w:style>
  <w:style w:type="paragraph" w:customStyle="1" w:styleId="18">
    <w:name w:val="1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100"/>
    <w:basedOn w:val="a0"/>
    <w:rsid w:val="009E3E44"/>
  </w:style>
  <w:style w:type="paragraph" w:customStyle="1" w:styleId="listparagraphcxspmiddle">
    <w:name w:val="listparagraphcxspmiddle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3E44"/>
  </w:style>
  <w:style w:type="paragraph" w:customStyle="1" w:styleId="c5">
    <w:name w:val="c5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9E3E44"/>
  </w:style>
  <w:style w:type="paragraph" w:customStyle="1" w:styleId="p12">
    <w:name w:val="p12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1">
    <w:name w:val="101"/>
    <w:basedOn w:val="a0"/>
    <w:rsid w:val="009E3E44"/>
  </w:style>
  <w:style w:type="paragraph" w:customStyle="1" w:styleId="13cxsplast">
    <w:name w:val="13cxsplast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style37"/>
    <w:basedOn w:val="a0"/>
    <w:rsid w:val="009E3E44"/>
  </w:style>
  <w:style w:type="paragraph" w:customStyle="1" w:styleId="style18">
    <w:name w:val="style18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style39"/>
    <w:basedOn w:val="a0"/>
    <w:rsid w:val="009E3E44"/>
  </w:style>
  <w:style w:type="paragraph" w:customStyle="1" w:styleId="style16">
    <w:name w:val="style16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style33"/>
    <w:basedOn w:val="a0"/>
    <w:rsid w:val="009E3E44"/>
  </w:style>
  <w:style w:type="paragraph" w:customStyle="1" w:styleId="style15">
    <w:name w:val="style15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style41"/>
    <w:basedOn w:val="a0"/>
    <w:rsid w:val="009E3E44"/>
  </w:style>
  <w:style w:type="paragraph" w:customStyle="1" w:styleId="style13">
    <w:name w:val="style13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9E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7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293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3DA2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93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0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35325"/>
    <w:pPr>
      <w:spacing w:after="0" w:line="360" w:lineRule="auto"/>
    </w:pPr>
    <w:rPr>
      <w:rFonts w:ascii="Arial" w:eastAsia="Times New Roman" w:hAnsi="Arial" w:cs="Times New Roman"/>
      <w:sz w:val="20"/>
      <w:lang w:eastAsia="en-US"/>
    </w:rPr>
  </w:style>
  <w:style w:type="paragraph" w:styleId="ad">
    <w:name w:val="header"/>
    <w:basedOn w:val="a"/>
    <w:link w:val="ae"/>
    <w:uiPriority w:val="99"/>
    <w:unhideWhenUsed/>
    <w:rsid w:val="001D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351B"/>
  </w:style>
  <w:style w:type="paragraph" w:styleId="af">
    <w:name w:val="footer"/>
    <w:basedOn w:val="a"/>
    <w:link w:val="af0"/>
    <w:uiPriority w:val="99"/>
    <w:semiHidden/>
    <w:unhideWhenUsed/>
    <w:rsid w:val="001D3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D351B"/>
  </w:style>
  <w:style w:type="paragraph" w:styleId="af1">
    <w:name w:val="footnote text"/>
    <w:basedOn w:val="a"/>
    <w:link w:val="af2"/>
    <w:uiPriority w:val="99"/>
    <w:semiHidden/>
    <w:unhideWhenUsed/>
    <w:rsid w:val="0070224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0224E"/>
    <w:rPr>
      <w:rFonts w:ascii="Arial" w:eastAsia="Times New Roman" w:hAnsi="Arial" w:cs="Arial"/>
      <w:sz w:val="20"/>
      <w:szCs w:val="20"/>
    </w:rPr>
  </w:style>
  <w:style w:type="character" w:styleId="af3">
    <w:name w:val="footnote reference"/>
    <w:basedOn w:val="a0"/>
    <w:uiPriority w:val="99"/>
    <w:unhideWhenUsed/>
    <w:rsid w:val="00702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E3DB-2AC6-4077-A110-BA88EE04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34</Pages>
  <Words>8941</Words>
  <Characters>50969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133</cp:revision>
  <cp:lastPrinted>2023-04-14T10:21:00Z</cp:lastPrinted>
  <dcterms:created xsi:type="dcterms:W3CDTF">2018-02-06T01:34:00Z</dcterms:created>
  <dcterms:modified xsi:type="dcterms:W3CDTF">2023-04-14T10:23:00Z</dcterms:modified>
</cp:coreProperties>
</file>