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38E" w:rsidRPr="00A24BB0" w:rsidRDefault="00D6138E" w:rsidP="00D613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</w:pPr>
      <w:r w:rsidRPr="00A24BB0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>Фоновая музыка в жизни детского сада</w:t>
      </w:r>
    </w:p>
    <w:p w:rsidR="00A24BB0" w:rsidRDefault="00A24BB0" w:rsidP="00D613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24BB0" w:rsidRDefault="00A24BB0" w:rsidP="00A24B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</w:pPr>
      <w:r w:rsidRPr="00A24BB0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Консультация для воспитателей</w:t>
      </w:r>
    </w:p>
    <w:p w:rsidR="00A24BB0" w:rsidRDefault="00A24BB0" w:rsidP="00A24B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 xml:space="preserve">От музыкального руководителя </w:t>
      </w:r>
    </w:p>
    <w:p w:rsidR="00A24BB0" w:rsidRDefault="00A24BB0" w:rsidP="00A24B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Саидовой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 xml:space="preserve"> Екатерины Викторовны</w:t>
      </w:r>
    </w:p>
    <w:p w:rsidR="00A24BB0" w:rsidRPr="00A24BB0" w:rsidRDefault="00A24BB0" w:rsidP="00A24B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7030A0"/>
          <w:sz w:val="20"/>
          <w:szCs w:val="20"/>
          <w:lang w:eastAsia="ru-RU"/>
        </w:rPr>
      </w:pPr>
    </w:p>
    <w:p w:rsidR="00A24BB0" w:rsidRPr="00D6138E" w:rsidRDefault="00A24BB0" w:rsidP="0064520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6138E" w:rsidRPr="00D6138E" w:rsidRDefault="00A24BB0" w:rsidP="00645209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593A5FC8" wp14:editId="2F79684E">
            <wp:simplePos x="0" y="0"/>
            <wp:positionH relativeFrom="column">
              <wp:posOffset>140970</wp:posOffset>
            </wp:positionH>
            <wp:positionV relativeFrom="paragraph">
              <wp:posOffset>50165</wp:posOffset>
            </wp:positionV>
            <wp:extent cx="3535045" cy="2562225"/>
            <wp:effectExtent l="0" t="0" r="8255" b="9525"/>
            <wp:wrapSquare wrapText="bothSides"/>
            <wp:docPr id="1" name="Рисунок 1" descr="F:\Консультации\картинки на консультации\Screenshot_20220831-095742_Opera 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сультации\картинки на консультации\Screenshot_20220831-095742_Opera Min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38E" w:rsidRPr="00D6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координации деятельности всех участников воспитательного процесса в образовательном учреждении и поиск путей ее решения не теряют своей актуальности. Реализация диалоговых отношений в воспитательном пространстве детского сада обеспечивает детям чувство психологического комфорта, способствует созданию условий для их всестороннего развития, помогает эффективной работе всего дошкольного образовательного учреждения в целом. Музыкальное воспитание ребенка как важнейшая составляющая его духовного развития может стать системообразующим фактором организации жизнедеятельности детей. Музыка способна объединить воспитательные усилия педагогов детского сада с целью гармоничного воздействия на личность ребенка.</w:t>
      </w:r>
    </w:p>
    <w:p w:rsidR="00D6138E" w:rsidRPr="00A24BB0" w:rsidRDefault="00A24BB0" w:rsidP="00645209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FA33A59" wp14:editId="14024326">
            <wp:simplePos x="0" y="0"/>
            <wp:positionH relativeFrom="column">
              <wp:posOffset>3246120</wp:posOffset>
            </wp:positionH>
            <wp:positionV relativeFrom="paragraph">
              <wp:posOffset>780415</wp:posOffset>
            </wp:positionV>
            <wp:extent cx="3133725" cy="2962910"/>
            <wp:effectExtent l="0" t="0" r="9525" b="8890"/>
            <wp:wrapSquare wrapText="bothSides"/>
            <wp:docPr id="2" name="Рисунок 2" descr="F:\Консультации\картинки на консультации\95450fc58d249754bc5665138ba9ea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онсультации\картинки на консультации\95450fc58d249754bc5665138ba9ea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38E" w:rsidRPr="00D6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Один из вариантов использования потенциала музыкального искусства связан с </w:t>
      </w:r>
      <w:r w:rsidR="00D6138E" w:rsidRPr="00D613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фоновой музыкой</w:t>
      </w:r>
      <w:r w:rsidR="00D6138E" w:rsidRPr="00D6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музыкой, звучащей «вторым планом», без установки на осознанное восприятие на занятиях и в свободной деятельности. Насыщение детской жизнедеятельности музыкой, расширение и обогащение опыта ее восприятия происходят благодаря непроизвольному накоплению музыкальных впечатлений. Педагоги, исследуя особенности развития музыкального восприятия, пришли к выводу: большое значение имеет не только обучение, но и стихийное накопление опыта восприятия, интонационного запаса.</w:t>
      </w:r>
      <w:r w:rsidRPr="00A24BB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6138E" w:rsidRPr="00D6138E" w:rsidRDefault="00D6138E" w:rsidP="00645209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Музыкальный репертуар для звучания фоном совместно подбирают музыкальный руководитель, воспитатель, педагог-психолог.</w:t>
      </w:r>
    </w:p>
    <w:p w:rsidR="00D6138E" w:rsidRPr="00D6138E" w:rsidRDefault="00D6138E" w:rsidP="00645209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Использование фоновой музыки является одним из доступных и эффективных методов психолого-педагогического воздействия на ребенка в условиях образовательного учреждения и помогает решать многие</w:t>
      </w:r>
    </w:p>
    <w:p w:rsidR="00D6138E" w:rsidRPr="00D6138E" w:rsidRDefault="00D6138E" w:rsidP="00645209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3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образовательно-воспитательного процесса:</w:t>
      </w:r>
    </w:p>
    <w:p w:rsidR="00D6138E" w:rsidRPr="00645209" w:rsidRDefault="00D6138E" w:rsidP="00645209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благоприятного эмоционального фона, устранение нервного напряжения и сохранение здоровья детей;</w:t>
      </w:r>
    </w:p>
    <w:p w:rsidR="00D6138E" w:rsidRPr="00645209" w:rsidRDefault="00D6138E" w:rsidP="00645209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воображения в процессе творческой деятельности, повышение творческой активности;</w:t>
      </w:r>
    </w:p>
    <w:p w:rsidR="00D6138E" w:rsidRPr="00645209" w:rsidRDefault="00D6138E" w:rsidP="00645209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мыслительной деятельности, повышение качества усвоения знаний;</w:t>
      </w:r>
    </w:p>
    <w:p w:rsidR="00D6138E" w:rsidRPr="00645209" w:rsidRDefault="00D6138E" w:rsidP="00645209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переключение внимания во время изучения трудного учебного материала, предупреждение усталости и утомления;</w:t>
      </w:r>
    </w:p>
    <w:p w:rsidR="00A24BB0" w:rsidRDefault="00D6138E" w:rsidP="00645209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и физическая разрядка после учебной нагрузки, во время психологических пауз, физкультурных минуток.</w:t>
      </w:r>
    </w:p>
    <w:p w:rsidR="00645209" w:rsidRPr="00645209" w:rsidRDefault="00645209" w:rsidP="00645209">
      <w:pPr>
        <w:pStyle w:val="a5"/>
        <w:shd w:val="clear" w:color="auto" w:fill="FFFFFF"/>
        <w:spacing w:after="0" w:line="276" w:lineRule="auto"/>
        <w:ind w:left="20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4BB0" w:rsidRDefault="00D6138E" w:rsidP="00645209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Педагог, включая музыку в занятия (развитие речи, математика, ручной труд, конструирование, рисование) может ориентироваться на возможности активного и пассивного ее восприятия детьми. При активном восприятии он намеренно обращает внимание ребенка на звучание музыки, ее образно-эмоциональное содержание, средства выразительности (мелодия, темп, ритм и др.) При пассивном восприятии музыка выступает фоном к основной деятельности, она звучит негромко, как бы на втором плане.</w:t>
      </w:r>
    </w:p>
    <w:p w:rsidR="00645209" w:rsidRPr="00645209" w:rsidRDefault="00645209" w:rsidP="00645209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209" w:rsidRDefault="00645209" w:rsidP="00645209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D6138E" w:rsidRPr="00D6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Степень активности восприятия музыки детьми на конкретном занятии определяется педагогом. Так, на занятиях по математике с целью активизации интеллектуальной деятельности, повышения сосредоточенности, концентрации внимания используют только звучание музыки фоном. Через активное восприятие и оценку музыкальных впечатлений на занятиях по развитию речи обогащают «словарь эмоций», в повседневной жизни активизируют оценочную лексику детей. На занятиях по ознакомлению с окружающим миром воспитатель может обратиться к музыке, характеризующей явления природы, способствующей проявлению эмоциональных откликов, обогащению и углублению представлений об исследуемом объекте. </w:t>
      </w:r>
      <w:proofErr w:type="gramStart"/>
      <w:r w:rsidR="00D6138E" w:rsidRPr="00D6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по ИЗО в процессе рисования по представлению</w:t>
      </w:r>
      <w:proofErr w:type="gramEnd"/>
      <w:r w:rsidR="00D6138E" w:rsidRPr="00D6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применять звучание фоновой музыки, а во время рисования по образцу предложить музыкальные произведения для активного восприятия. </w:t>
      </w:r>
    </w:p>
    <w:p w:rsidR="00645209" w:rsidRDefault="00645209" w:rsidP="00645209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38E" w:rsidRPr="00D6138E" w:rsidRDefault="00D6138E" w:rsidP="00645209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музыки влияет на выразительность образов, создаваемых в рисунках, на оригинальность цветовых решений.</w:t>
      </w:r>
    </w:p>
    <w:tbl>
      <w:tblPr>
        <w:tblpPr w:leftFromText="180" w:rightFromText="180" w:horzAnchor="margin" w:tblpXSpec="center" w:tblpY="285"/>
        <w:tblW w:w="100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8"/>
        <w:gridCol w:w="5103"/>
      </w:tblGrid>
      <w:tr w:rsidR="00D6138E" w:rsidRPr="00D6138E" w:rsidTr="00A24BB0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8E" w:rsidRPr="00A24BB0" w:rsidRDefault="00D6138E" w:rsidP="00645209">
            <w:pPr>
              <w:pStyle w:val="1"/>
              <w:spacing w:line="276" w:lineRule="auto"/>
              <w:jc w:val="center"/>
              <w:rPr>
                <w:rFonts w:eastAsia="Times New Roman"/>
                <w:color w:val="000000"/>
                <w:sz w:val="52"/>
                <w:szCs w:val="52"/>
                <w:lang w:eastAsia="ru-RU"/>
              </w:rPr>
            </w:pPr>
            <w:r w:rsidRPr="00A24BB0">
              <w:rPr>
                <w:rFonts w:eastAsia="Times New Roman"/>
                <w:sz w:val="52"/>
                <w:szCs w:val="52"/>
                <w:lang w:eastAsia="ru-RU"/>
              </w:rPr>
              <w:t>Занятие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8E" w:rsidRPr="00A24BB0" w:rsidRDefault="00D6138E" w:rsidP="00645209">
            <w:pPr>
              <w:pStyle w:val="1"/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ru-RU"/>
              </w:rPr>
            </w:pPr>
            <w:r w:rsidRPr="00A24BB0">
              <w:rPr>
                <w:rFonts w:eastAsia="Times New Roman"/>
                <w:sz w:val="36"/>
                <w:szCs w:val="36"/>
                <w:lang w:eastAsia="ru-RU"/>
              </w:rPr>
              <w:t>Степень активности восприятия музыки</w:t>
            </w:r>
          </w:p>
        </w:tc>
      </w:tr>
      <w:tr w:rsidR="00D6138E" w:rsidRPr="00D6138E" w:rsidTr="00A24BB0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8E" w:rsidRPr="00A24BB0" w:rsidRDefault="00D6138E" w:rsidP="006452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ru-RU"/>
              </w:rPr>
            </w:pPr>
            <w:r w:rsidRPr="00A24BB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8E" w:rsidRPr="00D6138E" w:rsidRDefault="00D6138E" w:rsidP="00645209">
            <w:pPr>
              <w:spacing w:after="0" w:line="276" w:lineRule="auto"/>
              <w:ind w:right="9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BB0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Активное и пассивное</w:t>
            </w:r>
          </w:p>
        </w:tc>
      </w:tr>
      <w:tr w:rsidR="00D6138E" w:rsidRPr="00D6138E" w:rsidTr="00A24BB0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8E" w:rsidRPr="00D6138E" w:rsidRDefault="00D6138E" w:rsidP="006452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B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8E" w:rsidRPr="00A24BB0" w:rsidRDefault="00D6138E" w:rsidP="006452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  <w:lang w:eastAsia="ru-RU"/>
              </w:rPr>
            </w:pPr>
            <w:r w:rsidRPr="00A24BB0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lang w:eastAsia="ru-RU"/>
              </w:rPr>
              <w:t>Пассивное</w:t>
            </w:r>
          </w:p>
        </w:tc>
      </w:tr>
      <w:tr w:rsidR="00D6138E" w:rsidRPr="00D6138E" w:rsidTr="00A24BB0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8E" w:rsidRPr="00A24BB0" w:rsidRDefault="00D6138E" w:rsidP="006452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CC33"/>
                <w:sz w:val="20"/>
                <w:szCs w:val="20"/>
                <w:lang w:eastAsia="ru-RU"/>
              </w:rPr>
            </w:pPr>
            <w:r w:rsidRPr="00A24BB0">
              <w:rPr>
                <w:rFonts w:ascii="Times New Roman" w:eastAsia="Times New Roman" w:hAnsi="Times New Roman" w:cs="Times New Roman"/>
                <w:color w:val="33CC33"/>
                <w:sz w:val="28"/>
                <w:szCs w:val="28"/>
                <w:lang w:eastAsia="ru-RU"/>
              </w:rPr>
              <w:t>Ознакомление с окружающим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8E" w:rsidRPr="00A24BB0" w:rsidRDefault="00D6138E" w:rsidP="006452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  <w:lang w:eastAsia="ru-RU"/>
              </w:rPr>
            </w:pPr>
            <w:r w:rsidRPr="00A24BB0">
              <w:rPr>
                <w:rFonts w:ascii="Times New Roman" w:eastAsia="Times New Roman" w:hAnsi="Times New Roman" w:cs="Times New Roman"/>
                <w:color w:val="990000"/>
                <w:sz w:val="28"/>
                <w:szCs w:val="28"/>
                <w:lang w:eastAsia="ru-RU"/>
              </w:rPr>
              <w:t>Активное и пассивное</w:t>
            </w:r>
          </w:p>
        </w:tc>
      </w:tr>
      <w:tr w:rsidR="00D6138E" w:rsidRPr="00D6138E" w:rsidTr="00A24BB0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8E" w:rsidRPr="00A24BB0" w:rsidRDefault="00D6138E" w:rsidP="006452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</w:pPr>
            <w:r w:rsidRPr="00A24BB0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  <w:t>Ручной труд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8E" w:rsidRPr="00A24BB0" w:rsidRDefault="00D6138E" w:rsidP="006452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FFCC"/>
                <w:sz w:val="20"/>
                <w:szCs w:val="20"/>
                <w:lang w:eastAsia="ru-RU"/>
              </w:rPr>
            </w:pPr>
            <w:r w:rsidRPr="00A24BB0">
              <w:rPr>
                <w:rFonts w:ascii="Times New Roman" w:eastAsia="Times New Roman" w:hAnsi="Times New Roman" w:cs="Times New Roman"/>
                <w:color w:val="00FFCC"/>
                <w:sz w:val="28"/>
                <w:szCs w:val="28"/>
                <w:lang w:eastAsia="ru-RU"/>
              </w:rPr>
              <w:t>Пассивное</w:t>
            </w:r>
          </w:p>
        </w:tc>
      </w:tr>
      <w:tr w:rsidR="00D6138E" w:rsidRPr="00D6138E" w:rsidTr="00A24BB0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8E" w:rsidRPr="00A24BB0" w:rsidRDefault="00D6138E" w:rsidP="006452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9900"/>
                <w:sz w:val="20"/>
                <w:szCs w:val="20"/>
                <w:lang w:eastAsia="ru-RU"/>
              </w:rPr>
            </w:pPr>
            <w:r w:rsidRPr="00A24BB0">
              <w:rPr>
                <w:rFonts w:ascii="Times New Roman" w:eastAsia="Times New Roman" w:hAnsi="Times New Roman" w:cs="Times New Roman"/>
                <w:color w:val="FF9900"/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8E" w:rsidRPr="00A24BB0" w:rsidRDefault="00D6138E" w:rsidP="006452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ru-RU"/>
              </w:rPr>
            </w:pPr>
            <w:r w:rsidRPr="00A24BB0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  <w:t>Пассивное</w:t>
            </w:r>
          </w:p>
        </w:tc>
      </w:tr>
      <w:tr w:rsidR="00D6138E" w:rsidRPr="00D6138E" w:rsidTr="00A24BB0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8E" w:rsidRPr="00A24BB0" w:rsidRDefault="00D6138E" w:rsidP="006452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993366"/>
                <w:sz w:val="20"/>
                <w:szCs w:val="20"/>
                <w:lang w:eastAsia="ru-RU"/>
              </w:rPr>
            </w:pPr>
            <w:r w:rsidRPr="00A24BB0">
              <w:rPr>
                <w:rFonts w:ascii="Times New Roman" w:eastAsia="Times New Roman" w:hAnsi="Times New Roman" w:cs="Times New Roman"/>
                <w:color w:val="993366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8E" w:rsidRPr="00D6138E" w:rsidRDefault="00D6138E" w:rsidP="006452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BB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Активное и пассивное</w:t>
            </w:r>
          </w:p>
        </w:tc>
      </w:tr>
      <w:tr w:rsidR="00D6138E" w:rsidRPr="00D6138E" w:rsidTr="00A24BB0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8E" w:rsidRPr="00D6138E" w:rsidRDefault="00D6138E" w:rsidP="006452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BB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8E" w:rsidRPr="00D6138E" w:rsidRDefault="00D6138E" w:rsidP="006452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BB0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lang w:eastAsia="ru-RU"/>
              </w:rPr>
              <w:t>Активное и пассивное</w:t>
            </w:r>
          </w:p>
        </w:tc>
      </w:tr>
      <w:tr w:rsidR="00D6138E" w:rsidRPr="00D6138E" w:rsidTr="00A24BB0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8E" w:rsidRPr="00D6138E" w:rsidRDefault="00D6138E" w:rsidP="006452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BB0">
              <w:rPr>
                <w:rFonts w:ascii="Times New Roman" w:eastAsia="Times New Roman" w:hAnsi="Times New Roman" w:cs="Times New Roman"/>
                <w:color w:val="525252" w:themeColor="accent3" w:themeShade="8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8E" w:rsidRPr="00D6138E" w:rsidRDefault="00D6138E" w:rsidP="006452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BB0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  <w:lang w:eastAsia="ru-RU"/>
              </w:rPr>
              <w:t>Пассивное</w:t>
            </w:r>
          </w:p>
        </w:tc>
      </w:tr>
    </w:tbl>
    <w:p w:rsidR="00D6138E" w:rsidRDefault="00645209" w:rsidP="006452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6138E" w:rsidRPr="00D6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Звучание музыки фоном в режимные моменты (прием детей утром, настрой на занятия, подготовка ко сну, подъем и др.) создает эмоционально комфортный климат в группе. Взаимодействие психолога с медицинским работником поможет составить оптимальный репертуар для музыкального фона, соответствующий физиологическим особенностям детей. Психолог, учитывая особенности психического, половозрастного, индивидуального развития воспитанников, укажет на целесообразность применения того или иного музыкального фрагмента в течение дня.</w:t>
      </w:r>
    </w:p>
    <w:p w:rsidR="00645209" w:rsidRPr="00D6138E" w:rsidRDefault="00645209" w:rsidP="006452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6138E" w:rsidRPr="00D6138E" w:rsidRDefault="00D6138E" w:rsidP="0064520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3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Примерное расписание звучания фоновой музыки</w:t>
      </w:r>
    </w:p>
    <w:p w:rsidR="00D6138E" w:rsidRPr="00D6138E" w:rsidRDefault="00D6138E" w:rsidP="0064520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613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время звучания музыки корректируется для каждой группы в соответствии с возрастом детей)</w:t>
      </w:r>
    </w:p>
    <w:tbl>
      <w:tblPr>
        <w:tblW w:w="9923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1"/>
        <w:gridCol w:w="3812"/>
      </w:tblGrid>
      <w:tr w:rsidR="00D6138E" w:rsidRPr="00D6138E" w:rsidTr="00645209"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8E" w:rsidRPr="00D6138E" w:rsidRDefault="00D6138E" w:rsidP="006452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звучания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8E" w:rsidRPr="00D6138E" w:rsidRDefault="00D6138E" w:rsidP="006452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Преобладающий эмоциональный тон</w:t>
            </w:r>
          </w:p>
        </w:tc>
      </w:tr>
      <w:tr w:rsidR="00D6138E" w:rsidRPr="00D6138E" w:rsidTr="00645209"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8E" w:rsidRPr="00645209" w:rsidRDefault="00D6138E" w:rsidP="006452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  <w:r w:rsidRPr="00645209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7.30 – 8.00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8E" w:rsidRPr="00D6138E" w:rsidRDefault="00D6138E" w:rsidP="006452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209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Радостно-спокойный</w:t>
            </w:r>
          </w:p>
        </w:tc>
      </w:tr>
      <w:tr w:rsidR="00D6138E" w:rsidRPr="00D6138E" w:rsidTr="00645209"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8E" w:rsidRPr="00645209" w:rsidRDefault="00D6138E" w:rsidP="006452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  <w:r w:rsidRPr="00645209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8.40 – 9.00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8E" w:rsidRPr="00D6138E" w:rsidRDefault="00D6138E" w:rsidP="006452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20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Уверенный, активный</w:t>
            </w:r>
          </w:p>
        </w:tc>
      </w:tr>
      <w:tr w:rsidR="00D6138E" w:rsidRPr="00D6138E" w:rsidTr="00645209"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8E" w:rsidRPr="00645209" w:rsidRDefault="00D6138E" w:rsidP="006452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  <w:r w:rsidRPr="00645209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12.20 – 12.40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8E" w:rsidRPr="00D6138E" w:rsidRDefault="00D6138E" w:rsidP="006452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20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Умиротворенный, нежный</w:t>
            </w:r>
          </w:p>
        </w:tc>
      </w:tr>
      <w:tr w:rsidR="00D6138E" w:rsidRPr="00D6138E" w:rsidTr="00645209"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8E" w:rsidRPr="00645209" w:rsidRDefault="00D6138E" w:rsidP="006452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  <w:r w:rsidRPr="00645209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15.00 – 15.15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8E" w:rsidRPr="00D6138E" w:rsidRDefault="00D6138E" w:rsidP="006452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5209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Оптимистично-просветленный, спокойный</w:t>
            </w:r>
          </w:p>
        </w:tc>
      </w:tr>
    </w:tbl>
    <w:p w:rsidR="00645209" w:rsidRDefault="00D6138E" w:rsidP="00645209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D6138E" w:rsidRPr="00D6138E" w:rsidRDefault="00D6138E" w:rsidP="00645209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Непроизвольный слуховой опыт детей должен пополняться на основе лучших образцов музыкальной культуры: классическая музыка несет в себе выразительные образы вечных понятий – красоты, добра, любви, света, образы </w:t>
      </w:r>
      <w:r w:rsidRPr="00D6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эмоциональных состояний, свойственных и ребенку, и взрослому. Неоценимую помощь в подборе музыкального репертуара может оказать программа музыкального развития детей «Музыкальные шедевры» </w:t>
      </w:r>
      <w:proofErr w:type="spellStart"/>
      <w:r w:rsidRPr="00D6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О.Радыновой</w:t>
      </w:r>
      <w:proofErr w:type="spellEnd"/>
      <w:r w:rsidRPr="00D6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138E" w:rsidRDefault="00D6138E" w:rsidP="00645209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Некоторые музыкальные произведения имеют многофункциональное применение, например, музыкальные циклы </w:t>
      </w:r>
      <w:proofErr w:type="spellStart"/>
      <w:r w:rsidRPr="00D6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П.И.Чайковского</w:t>
      </w:r>
      <w:proofErr w:type="spellEnd"/>
      <w:r w:rsidRPr="00D6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6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А.Вивальди</w:t>
      </w:r>
      <w:proofErr w:type="spellEnd"/>
      <w:r w:rsidRPr="00D6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«Времена года», балет </w:t>
      </w:r>
      <w:proofErr w:type="spellStart"/>
      <w:r w:rsidRPr="00D6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П.И.Чайковского</w:t>
      </w:r>
      <w:proofErr w:type="spellEnd"/>
      <w:r w:rsidRPr="00D6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«Щелкунчик», произведения </w:t>
      </w:r>
      <w:proofErr w:type="spellStart"/>
      <w:r w:rsidRPr="00D6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В.А.Моцарта</w:t>
      </w:r>
      <w:proofErr w:type="spellEnd"/>
      <w:r w:rsidRPr="00D6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4240C0" w:rsidRPr="00D6138E" w:rsidRDefault="004240C0" w:rsidP="00645209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6138E" w:rsidRPr="00D6138E" w:rsidRDefault="00D6138E" w:rsidP="0064520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3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Примерный репертуар фоновой музыки</w:t>
      </w:r>
    </w:p>
    <w:p w:rsidR="00D6138E" w:rsidRDefault="00C034B9" w:rsidP="0064520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64520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D6138E" w:rsidRPr="0064520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(для детей старшего дошкольного возраста)</w:t>
      </w:r>
    </w:p>
    <w:p w:rsidR="00645209" w:rsidRDefault="00645209" w:rsidP="0064520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page" w:horzAnchor="margin" w:tblpX="108" w:tblpY="5026"/>
        <w:tblW w:w="97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5"/>
        <w:gridCol w:w="6710"/>
      </w:tblGrid>
      <w:tr w:rsidR="004240C0" w:rsidRPr="00D6138E" w:rsidTr="004240C0">
        <w:trPr>
          <w:trHeight w:val="1263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0C0" w:rsidRPr="00D6138E" w:rsidRDefault="004240C0" w:rsidP="004240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0C0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  <w:lang w:eastAsia="ru-RU"/>
              </w:rPr>
              <w:t>Функция фоновой музыки</w:t>
            </w:r>
          </w:p>
        </w:tc>
        <w:tc>
          <w:tcPr>
            <w:tcW w:w="6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0C0" w:rsidRPr="00D6138E" w:rsidRDefault="004240C0" w:rsidP="004240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0C0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Примерный репертуар</w:t>
            </w:r>
          </w:p>
        </w:tc>
      </w:tr>
      <w:tr w:rsidR="004240C0" w:rsidRPr="00D6138E" w:rsidTr="004240C0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0C0" w:rsidRPr="00D6138E" w:rsidRDefault="004240C0" w:rsidP="004240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Релаксирующая (расслабляющая)</w:t>
            </w:r>
          </w:p>
        </w:tc>
        <w:tc>
          <w:tcPr>
            <w:tcW w:w="6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0C0" w:rsidRPr="00D6138E" w:rsidRDefault="004240C0" w:rsidP="004240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К.Дебюсси</w:t>
            </w:r>
            <w:proofErr w:type="spellEnd"/>
            <w:r w:rsidRPr="00D6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«Облака»</w:t>
            </w:r>
          </w:p>
          <w:p w:rsidR="004240C0" w:rsidRPr="00D6138E" w:rsidRDefault="004240C0" w:rsidP="004240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А.П.Бородин</w:t>
            </w:r>
            <w:proofErr w:type="spellEnd"/>
            <w:r w:rsidRPr="00D6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«Ноктюрн» из струнного квартета</w:t>
            </w:r>
          </w:p>
          <w:p w:rsidR="004240C0" w:rsidRPr="00D6138E" w:rsidRDefault="004240C0" w:rsidP="004240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К.В.Глюк</w:t>
            </w:r>
            <w:proofErr w:type="spellEnd"/>
            <w:r w:rsidRPr="00D6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«Мелодия»</w:t>
            </w:r>
          </w:p>
        </w:tc>
      </w:tr>
      <w:tr w:rsidR="004240C0" w:rsidRPr="00D6138E" w:rsidTr="004240C0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0C0" w:rsidRPr="00D6138E" w:rsidRDefault="004240C0" w:rsidP="004240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Тонизирующая (повышающая жизненный тонус, настроение)</w:t>
            </w:r>
          </w:p>
        </w:tc>
        <w:tc>
          <w:tcPr>
            <w:tcW w:w="6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0C0" w:rsidRPr="00D6138E" w:rsidRDefault="004240C0" w:rsidP="004240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Э.Григ</w:t>
            </w:r>
            <w:proofErr w:type="spellEnd"/>
            <w:r w:rsidRPr="00D6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«Утро»</w:t>
            </w:r>
          </w:p>
          <w:p w:rsidR="004240C0" w:rsidRPr="00D6138E" w:rsidRDefault="004240C0" w:rsidP="004240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И.С.Бах</w:t>
            </w:r>
            <w:proofErr w:type="spellEnd"/>
            <w:r w:rsidRPr="00D6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«Шутка»</w:t>
            </w:r>
          </w:p>
          <w:p w:rsidR="004240C0" w:rsidRPr="00D6138E" w:rsidRDefault="004240C0" w:rsidP="004240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И.Штраус</w:t>
            </w:r>
            <w:proofErr w:type="spellEnd"/>
            <w:r w:rsidRPr="00D6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Вальс «Весенние голоса»</w:t>
            </w:r>
          </w:p>
          <w:p w:rsidR="004240C0" w:rsidRPr="00D6138E" w:rsidRDefault="004240C0" w:rsidP="004240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П.И.Чайковский</w:t>
            </w:r>
            <w:proofErr w:type="spellEnd"/>
            <w:r w:rsidRPr="00D6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«Времена года» («Подснежник»)</w:t>
            </w:r>
          </w:p>
        </w:tc>
      </w:tr>
      <w:tr w:rsidR="004240C0" w:rsidRPr="00D6138E" w:rsidTr="004240C0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0C0" w:rsidRPr="00D6138E" w:rsidRDefault="004240C0" w:rsidP="004240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Активизирующая (возбуждающая)</w:t>
            </w:r>
          </w:p>
        </w:tc>
        <w:tc>
          <w:tcPr>
            <w:tcW w:w="6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0C0" w:rsidRPr="00D6138E" w:rsidRDefault="004240C0" w:rsidP="004240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В.А.Моцарт</w:t>
            </w:r>
            <w:proofErr w:type="spellEnd"/>
            <w:r w:rsidRPr="00D6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«Маленькая ночная серенада» (финал)</w:t>
            </w:r>
          </w:p>
          <w:p w:rsidR="004240C0" w:rsidRPr="00D6138E" w:rsidRDefault="004240C0" w:rsidP="004240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М.И.Глинка</w:t>
            </w:r>
            <w:proofErr w:type="spellEnd"/>
            <w:r w:rsidRPr="00D6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«Камаринская»</w:t>
            </w:r>
          </w:p>
          <w:p w:rsidR="004240C0" w:rsidRPr="00D6138E" w:rsidRDefault="004240C0" w:rsidP="004240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В.А.Моцарт</w:t>
            </w:r>
            <w:proofErr w:type="spellEnd"/>
            <w:r w:rsidRPr="00D6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«Турецкое рондо»</w:t>
            </w:r>
          </w:p>
          <w:p w:rsidR="004240C0" w:rsidRPr="00D6138E" w:rsidRDefault="004240C0" w:rsidP="004240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П.И.Чайковский</w:t>
            </w:r>
            <w:proofErr w:type="spellEnd"/>
            <w:r w:rsidRPr="00D6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«Вальс цветов» из балета «Щелкунчик»</w:t>
            </w:r>
          </w:p>
        </w:tc>
      </w:tr>
      <w:tr w:rsidR="004240C0" w:rsidRPr="00D6138E" w:rsidTr="004240C0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0C0" w:rsidRPr="00D6138E" w:rsidRDefault="004240C0" w:rsidP="004240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Успокаивающая (умиротворяющая)</w:t>
            </w:r>
          </w:p>
        </w:tc>
        <w:tc>
          <w:tcPr>
            <w:tcW w:w="6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0C0" w:rsidRPr="00D6138E" w:rsidRDefault="004240C0" w:rsidP="004240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М.И.Глинка</w:t>
            </w:r>
            <w:proofErr w:type="spellEnd"/>
            <w:r w:rsidRPr="00D6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«Жаворонок»</w:t>
            </w:r>
          </w:p>
          <w:p w:rsidR="004240C0" w:rsidRPr="00D6138E" w:rsidRDefault="004240C0" w:rsidP="004240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А.К.Лядов</w:t>
            </w:r>
            <w:proofErr w:type="spellEnd"/>
            <w:r w:rsidRPr="00D6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«Музыкальная табакерка»</w:t>
            </w:r>
          </w:p>
          <w:p w:rsidR="004240C0" w:rsidRPr="00D6138E" w:rsidRDefault="004240C0" w:rsidP="004240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К.Сен-Санс</w:t>
            </w:r>
            <w:proofErr w:type="spellEnd"/>
            <w:r w:rsidRPr="00D6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«Лебедь»</w:t>
            </w:r>
          </w:p>
          <w:p w:rsidR="004240C0" w:rsidRPr="00D6138E" w:rsidRDefault="004240C0" w:rsidP="004240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Ф.Шуберт</w:t>
            </w:r>
            <w:proofErr w:type="spellEnd"/>
            <w:r w:rsidRPr="00D6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«Серенада»</w:t>
            </w:r>
          </w:p>
        </w:tc>
      </w:tr>
      <w:tr w:rsidR="004240C0" w:rsidRPr="00D6138E" w:rsidTr="004240C0">
        <w:trPr>
          <w:trHeight w:val="2989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0C0" w:rsidRPr="00D6138E" w:rsidRDefault="004240C0" w:rsidP="004240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Организующая (способствующая концентрации внимания при организованной деятельности)</w:t>
            </w:r>
          </w:p>
        </w:tc>
        <w:tc>
          <w:tcPr>
            <w:tcW w:w="6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0C0" w:rsidRPr="00D6138E" w:rsidRDefault="004240C0" w:rsidP="004240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И.С.Бах</w:t>
            </w:r>
            <w:proofErr w:type="spellEnd"/>
            <w:r w:rsidRPr="00D6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«Ария»</w:t>
            </w:r>
          </w:p>
          <w:p w:rsidR="004240C0" w:rsidRPr="00D6138E" w:rsidRDefault="004240C0" w:rsidP="004240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А.Вивальди</w:t>
            </w:r>
            <w:proofErr w:type="spellEnd"/>
            <w:r w:rsidRPr="00D6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«Времена года» («Весна», «Лето»)</w:t>
            </w:r>
          </w:p>
          <w:p w:rsidR="004240C0" w:rsidRPr="00D6138E" w:rsidRDefault="004240C0" w:rsidP="004240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С.С.Прокофьев</w:t>
            </w:r>
            <w:proofErr w:type="spellEnd"/>
            <w:r w:rsidRPr="00D6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«Марш»</w:t>
            </w:r>
          </w:p>
          <w:p w:rsidR="004240C0" w:rsidRPr="00D6138E" w:rsidRDefault="004240C0" w:rsidP="004240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Ф.Шуберт</w:t>
            </w:r>
            <w:proofErr w:type="spellEnd"/>
            <w:r w:rsidRPr="00D61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«Музыкальный момент»</w:t>
            </w:r>
          </w:p>
        </w:tc>
      </w:tr>
    </w:tbl>
    <w:p w:rsidR="004240C0" w:rsidRDefault="004240C0" w:rsidP="004240C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240C0" w:rsidRPr="00D6138E" w:rsidRDefault="004240C0" w:rsidP="0064520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240C0" w:rsidRDefault="00D6138E" w:rsidP="004240C0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Музыка, развивая способность испытывать эмоции и чувства, возникающие в процессе восприятия, оказывает влияние на совершенствование эмоциональной отзывчивости детей в реальной жизни. Музыкально – эстетические впечатления</w:t>
      </w:r>
      <w:r w:rsidR="0042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способствуют развитию эмоциональных центров мозга, активизируя умственную деятельность, что является важным для интеллектуального развития воспитанника. </w:t>
      </w:r>
    </w:p>
    <w:p w:rsidR="00D6138E" w:rsidRDefault="00D6138E" w:rsidP="004240C0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Воздействуя на нравственное и эстетическое развитие ребенка, музыка может являться ценностной основой воспитательной системы в условиях дошкольного образовательного учреждения.</w:t>
      </w:r>
    </w:p>
    <w:p w:rsidR="00270384" w:rsidRPr="004240C0" w:rsidRDefault="00270384" w:rsidP="004240C0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17D30" w:rsidRDefault="00270384" w:rsidP="00270384">
      <w:pPr>
        <w:spacing w:line="276" w:lineRule="auto"/>
        <w:jc w:val="center"/>
      </w:pPr>
      <w:r w:rsidRPr="00DA756D">
        <w:rPr>
          <w:noProof/>
          <w:lang w:eastAsia="ru-RU"/>
        </w:rPr>
        <w:drawing>
          <wp:inline distT="0" distB="0" distL="0" distR="0" wp14:anchorId="001B3767" wp14:editId="2F2917FA">
            <wp:extent cx="4000500" cy="4984523"/>
            <wp:effectExtent l="0" t="0" r="0" b="6985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351" cy="498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sectPr w:rsidR="00D17D30" w:rsidSect="00645209">
      <w:pgSz w:w="11906" w:h="16838"/>
      <w:pgMar w:top="1134" w:right="1133" w:bottom="1134" w:left="993" w:header="708" w:footer="708" w:gutter="0"/>
      <w:pgBorders w:offsetFrom="page">
        <w:top w:val="musicNotes" w:sz="16" w:space="24" w:color="0070C0"/>
        <w:left w:val="musicNotes" w:sz="16" w:space="24" w:color="0070C0"/>
        <w:bottom w:val="musicNotes" w:sz="16" w:space="24" w:color="0070C0"/>
        <w:right w:val="musicNotes" w:sz="1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F65D5"/>
    <w:multiLevelType w:val="hybridMultilevel"/>
    <w:tmpl w:val="0DE44176"/>
    <w:lvl w:ilvl="0" w:tplc="9A0E9090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E9"/>
    <w:rsid w:val="000817E9"/>
    <w:rsid w:val="00270384"/>
    <w:rsid w:val="004240C0"/>
    <w:rsid w:val="00645209"/>
    <w:rsid w:val="008E68B0"/>
    <w:rsid w:val="00A235C1"/>
    <w:rsid w:val="00A24BB0"/>
    <w:rsid w:val="00C034B9"/>
    <w:rsid w:val="00D17D30"/>
    <w:rsid w:val="00D6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4B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6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6138E"/>
  </w:style>
  <w:style w:type="character" w:customStyle="1" w:styleId="c20">
    <w:name w:val="c20"/>
    <w:basedOn w:val="a0"/>
    <w:rsid w:val="00D6138E"/>
  </w:style>
  <w:style w:type="character" w:customStyle="1" w:styleId="c0">
    <w:name w:val="c0"/>
    <w:basedOn w:val="a0"/>
    <w:rsid w:val="00D6138E"/>
  </w:style>
  <w:style w:type="paragraph" w:customStyle="1" w:styleId="c7">
    <w:name w:val="c7"/>
    <w:basedOn w:val="a"/>
    <w:rsid w:val="00D6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6138E"/>
  </w:style>
  <w:style w:type="paragraph" w:customStyle="1" w:styleId="c14">
    <w:name w:val="c14"/>
    <w:basedOn w:val="a"/>
    <w:rsid w:val="00D6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6138E"/>
  </w:style>
  <w:style w:type="paragraph" w:customStyle="1" w:styleId="c1">
    <w:name w:val="c1"/>
    <w:basedOn w:val="a"/>
    <w:rsid w:val="00D6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BB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24BB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645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4B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6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6138E"/>
  </w:style>
  <w:style w:type="character" w:customStyle="1" w:styleId="c20">
    <w:name w:val="c20"/>
    <w:basedOn w:val="a0"/>
    <w:rsid w:val="00D6138E"/>
  </w:style>
  <w:style w:type="character" w:customStyle="1" w:styleId="c0">
    <w:name w:val="c0"/>
    <w:basedOn w:val="a0"/>
    <w:rsid w:val="00D6138E"/>
  </w:style>
  <w:style w:type="paragraph" w:customStyle="1" w:styleId="c7">
    <w:name w:val="c7"/>
    <w:basedOn w:val="a"/>
    <w:rsid w:val="00D6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6138E"/>
  </w:style>
  <w:style w:type="paragraph" w:customStyle="1" w:styleId="c14">
    <w:name w:val="c14"/>
    <w:basedOn w:val="a"/>
    <w:rsid w:val="00D6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6138E"/>
  </w:style>
  <w:style w:type="paragraph" w:customStyle="1" w:styleId="c1">
    <w:name w:val="c1"/>
    <w:basedOn w:val="a"/>
    <w:rsid w:val="00D6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BB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24BB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645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Пользователь</cp:lastModifiedBy>
  <cp:revision>10</cp:revision>
  <dcterms:created xsi:type="dcterms:W3CDTF">2022-08-18T10:15:00Z</dcterms:created>
  <dcterms:modified xsi:type="dcterms:W3CDTF">2022-06-13T16:42:00Z</dcterms:modified>
</cp:coreProperties>
</file>