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13" w:rsidRDefault="00711713" w:rsidP="00E72ACA">
      <w:pPr>
        <w:jc w:val="right"/>
      </w:pPr>
      <w:bookmarkStart w:id="0" w:name="_GoBack"/>
      <w:bookmarkEnd w:id="0"/>
      <w:r>
        <w:t>УТВЕРЖДАЮ</w:t>
      </w:r>
    </w:p>
    <w:p w:rsidR="00711713" w:rsidRDefault="00711713" w:rsidP="0071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МКДОУ</w:t>
      </w:r>
    </w:p>
    <w:p w:rsidR="00711713" w:rsidRDefault="00711713" w:rsidP="0071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«Кристаллик»</w:t>
      </w:r>
    </w:p>
    <w:p w:rsidR="00711713" w:rsidRDefault="00711713" w:rsidP="0071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г.Игарка</w:t>
      </w:r>
    </w:p>
    <w:p w:rsidR="00711713" w:rsidRDefault="00711713" w:rsidP="0071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___________________Е.М.Грицук</w:t>
      </w:r>
    </w:p>
    <w:p w:rsidR="00711713" w:rsidRDefault="00711713" w:rsidP="0071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от «___» _____20_____г. </w:t>
      </w:r>
    </w:p>
    <w:p w:rsidR="00711713" w:rsidRDefault="00711713" w:rsidP="00711713">
      <w:pPr>
        <w:pStyle w:val="Style3"/>
        <w:widowControl/>
        <w:tabs>
          <w:tab w:val="left" w:pos="14175"/>
        </w:tabs>
        <w:spacing w:before="34" w:line="322" w:lineRule="exact"/>
        <w:jc w:val="right"/>
        <w:rPr>
          <w:rStyle w:val="FontStyle34"/>
        </w:rPr>
      </w:pPr>
      <w:r>
        <w:rPr>
          <w:rFonts w:ascii="Times New Roman" w:hAnsi="Times New Roman"/>
          <w:sz w:val="28"/>
          <w:szCs w:val="28"/>
        </w:rPr>
        <w:t>№____________</w:t>
      </w:r>
    </w:p>
    <w:p w:rsidR="00971EE5" w:rsidRDefault="00971EE5" w:rsidP="007F1125">
      <w:pPr>
        <w:pStyle w:val="Style3"/>
        <w:widowControl/>
        <w:tabs>
          <w:tab w:val="left" w:pos="14175"/>
        </w:tabs>
        <w:spacing w:before="34" w:line="322" w:lineRule="exact"/>
        <w:rPr>
          <w:rStyle w:val="FontStyle34"/>
        </w:rPr>
      </w:pPr>
      <w:r>
        <w:rPr>
          <w:rStyle w:val="FontStyle34"/>
        </w:rPr>
        <w:t xml:space="preserve">План мероприятий по </w:t>
      </w:r>
      <w:r w:rsidR="007F1125">
        <w:rPr>
          <w:rStyle w:val="FontStyle34"/>
        </w:rPr>
        <w:t>противодействию</w:t>
      </w:r>
      <w:r>
        <w:rPr>
          <w:rStyle w:val="FontStyle34"/>
        </w:rPr>
        <w:t xml:space="preserve"> коррупции в М</w:t>
      </w:r>
      <w:r w:rsidR="007F1125">
        <w:rPr>
          <w:rStyle w:val="FontStyle34"/>
        </w:rPr>
        <w:t xml:space="preserve">КДОУ </w:t>
      </w:r>
      <w:r w:rsidR="007F1125" w:rsidRPr="007F1125">
        <w:rPr>
          <w:rFonts w:ascii="Times New Roman" w:hAnsi="Times New Roman"/>
          <w:b/>
          <w:sz w:val="28"/>
          <w:szCs w:val="28"/>
        </w:rPr>
        <w:t>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  <w:r>
        <w:rPr>
          <w:rStyle w:val="FontStyle34"/>
        </w:rPr>
        <w:t xml:space="preserve"> на 202</w:t>
      </w:r>
      <w:r w:rsidR="007F1125">
        <w:rPr>
          <w:rStyle w:val="FontStyle34"/>
        </w:rPr>
        <w:t>2</w:t>
      </w:r>
      <w:r>
        <w:rPr>
          <w:rStyle w:val="FontStyle34"/>
        </w:rPr>
        <w:t>-202</w:t>
      </w:r>
      <w:r w:rsidR="00E72ACA">
        <w:rPr>
          <w:rStyle w:val="FontStyle34"/>
        </w:rPr>
        <w:t>4</w:t>
      </w:r>
      <w:r>
        <w:rPr>
          <w:rStyle w:val="FontStyle34"/>
        </w:rPr>
        <w:t xml:space="preserve"> г.г.</w:t>
      </w:r>
    </w:p>
    <w:p w:rsidR="00971EE5" w:rsidRDefault="00971EE5">
      <w:pPr>
        <w:pStyle w:val="Style23"/>
        <w:widowControl/>
        <w:spacing w:line="240" w:lineRule="exact"/>
        <w:jc w:val="both"/>
        <w:rPr>
          <w:sz w:val="20"/>
          <w:szCs w:val="20"/>
        </w:rPr>
      </w:pPr>
    </w:p>
    <w:p w:rsidR="007F1125" w:rsidRPr="001564A6" w:rsidRDefault="00971EE5" w:rsidP="007F1125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FontStyle34"/>
        </w:rPr>
        <w:t xml:space="preserve">Цель: </w:t>
      </w:r>
      <w:r>
        <w:rPr>
          <w:rStyle w:val="FontStyle35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7F1125" w:rsidRPr="001564A6">
        <w:rPr>
          <w:rFonts w:ascii="Times New Roman" w:hAnsi="Times New Roman"/>
          <w:sz w:val="28"/>
          <w:szCs w:val="28"/>
        </w:rPr>
        <w:t>Муниципально</w:t>
      </w:r>
      <w:r w:rsidR="007F1125">
        <w:rPr>
          <w:rFonts w:ascii="Times New Roman" w:hAnsi="Times New Roman"/>
          <w:sz w:val="28"/>
          <w:szCs w:val="28"/>
        </w:rPr>
        <w:t>м</w:t>
      </w:r>
      <w:r w:rsidR="007F1125" w:rsidRPr="001564A6">
        <w:rPr>
          <w:rFonts w:ascii="Times New Roman" w:hAnsi="Times New Roman"/>
          <w:sz w:val="28"/>
          <w:szCs w:val="28"/>
        </w:rPr>
        <w:t xml:space="preserve"> казенно</w:t>
      </w:r>
      <w:r w:rsidR="007F1125">
        <w:rPr>
          <w:rFonts w:ascii="Times New Roman" w:hAnsi="Times New Roman"/>
          <w:sz w:val="28"/>
          <w:szCs w:val="28"/>
        </w:rPr>
        <w:t>м</w:t>
      </w:r>
      <w:r w:rsidR="007F1125" w:rsidRPr="001564A6">
        <w:rPr>
          <w:rFonts w:ascii="Times New Roman" w:hAnsi="Times New Roman"/>
          <w:sz w:val="28"/>
          <w:szCs w:val="28"/>
        </w:rPr>
        <w:t xml:space="preserve"> </w:t>
      </w:r>
      <w:r w:rsidR="007F1125">
        <w:rPr>
          <w:rFonts w:ascii="Times New Roman" w:hAnsi="Times New Roman"/>
          <w:sz w:val="28"/>
          <w:szCs w:val="28"/>
        </w:rPr>
        <w:t>дошкольном</w:t>
      </w:r>
      <w:r w:rsidR="007F1125" w:rsidRPr="001564A6">
        <w:rPr>
          <w:rFonts w:ascii="Times New Roman" w:hAnsi="Times New Roman"/>
          <w:sz w:val="28"/>
          <w:szCs w:val="28"/>
        </w:rPr>
        <w:t xml:space="preserve"> образовательно</w:t>
      </w:r>
      <w:r w:rsidR="007F1125">
        <w:rPr>
          <w:rFonts w:ascii="Times New Roman" w:hAnsi="Times New Roman"/>
          <w:sz w:val="28"/>
          <w:szCs w:val="28"/>
        </w:rPr>
        <w:t>м</w:t>
      </w:r>
      <w:r w:rsidR="007F1125" w:rsidRPr="001564A6">
        <w:rPr>
          <w:rFonts w:ascii="Times New Roman" w:hAnsi="Times New Roman"/>
          <w:sz w:val="28"/>
          <w:szCs w:val="28"/>
        </w:rPr>
        <w:t xml:space="preserve"> учреждени</w:t>
      </w:r>
      <w:r w:rsidR="007F1125">
        <w:rPr>
          <w:rFonts w:ascii="Times New Roman" w:hAnsi="Times New Roman"/>
          <w:sz w:val="28"/>
          <w:szCs w:val="28"/>
        </w:rPr>
        <w:t>и</w:t>
      </w:r>
      <w:r w:rsidR="007F1125" w:rsidRPr="001564A6">
        <w:rPr>
          <w:rFonts w:ascii="Times New Roman" w:hAnsi="Times New Roman"/>
          <w:sz w:val="28"/>
          <w:szCs w:val="28"/>
        </w:rPr>
        <w:t xml:space="preserve">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971EE5" w:rsidRDefault="00971EE5" w:rsidP="007F1125">
      <w:pPr>
        <w:pStyle w:val="Style23"/>
        <w:widowControl/>
        <w:spacing w:before="82" w:line="317" w:lineRule="exact"/>
        <w:jc w:val="both"/>
        <w:rPr>
          <w:sz w:val="2"/>
          <w:szCs w:val="2"/>
        </w:rPr>
      </w:pPr>
    </w:p>
    <w:tbl>
      <w:tblPr>
        <w:tblW w:w="143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41"/>
        <w:gridCol w:w="8465"/>
        <w:gridCol w:w="2693"/>
        <w:gridCol w:w="40"/>
        <w:gridCol w:w="2087"/>
      </w:tblGrid>
      <w:tr w:rsidR="00971EE5" w:rsidRPr="00711713" w:rsidTr="00711713">
        <w:tblPrEx>
          <w:tblCellMar>
            <w:top w:w="0" w:type="dxa"/>
            <w:bottom w:w="0" w:type="dxa"/>
          </w:tblCellMar>
        </w:tblPrEx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711713">
            <w:pPr>
              <w:pStyle w:val="Style30"/>
              <w:widowControl/>
              <w:jc w:val="left"/>
              <w:rPr>
                <w:rStyle w:val="FontStyle36"/>
              </w:rPr>
            </w:pPr>
            <w:r w:rsidRPr="00711713">
              <w:rPr>
                <w:rStyle w:val="FontStyle36"/>
              </w:rPr>
              <w:t>№ п/п</w:t>
            </w: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0"/>
              <w:widowControl/>
              <w:spacing w:line="240" w:lineRule="auto"/>
              <w:ind w:left="1546"/>
              <w:jc w:val="left"/>
              <w:rPr>
                <w:rStyle w:val="FontStyle36"/>
              </w:rPr>
            </w:pPr>
            <w:r w:rsidRPr="00711713">
              <w:rPr>
                <w:rStyle w:val="FontStyle36"/>
              </w:rPr>
              <w:t>мероприятия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0"/>
              <w:widowControl/>
              <w:spacing w:line="240" w:lineRule="auto"/>
              <w:ind w:left="288"/>
              <w:jc w:val="left"/>
              <w:rPr>
                <w:rStyle w:val="FontStyle36"/>
              </w:rPr>
            </w:pPr>
            <w:r w:rsidRPr="00711713">
              <w:rPr>
                <w:rStyle w:val="FontStyle36"/>
              </w:rPr>
              <w:t>ответственный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7"/>
              <w:widowControl/>
              <w:rPr>
                <w:rStyle w:val="FontStyle36"/>
              </w:rPr>
            </w:pPr>
            <w:r w:rsidRPr="00711713">
              <w:rPr>
                <w:rStyle w:val="FontStyle36"/>
              </w:rPr>
              <w:t>сроки проведения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14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0"/>
              <w:widowControl/>
              <w:spacing w:line="240" w:lineRule="auto"/>
              <w:jc w:val="center"/>
              <w:rPr>
                <w:rStyle w:val="FontStyle36"/>
              </w:rPr>
            </w:pPr>
            <w:r w:rsidRPr="00711713">
              <w:rPr>
                <w:rStyle w:val="FontStyle36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1.1.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ind w:firstLine="19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7F1125" w:rsidP="007F1125">
            <w:pPr>
              <w:pStyle w:val="Style25"/>
              <w:widowControl/>
              <w:spacing w:line="274" w:lineRule="exact"/>
              <w:ind w:firstLine="14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Ответственный за Антикоррупционную политику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постоянно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1.2.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74" w:lineRule="exact"/>
              <w:ind w:firstLine="14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971EE5" w:rsidRPr="00711713" w:rsidRDefault="00971EE5">
            <w:pPr>
              <w:pStyle w:val="Style28"/>
              <w:widowControl/>
              <w:tabs>
                <w:tab w:val="left" w:pos="250"/>
              </w:tabs>
              <w:spacing w:line="274" w:lineRule="exact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-</w:t>
            </w:r>
            <w:r w:rsidRPr="00711713">
              <w:rPr>
                <w:rStyle w:val="FontStyle37"/>
                <w:sz w:val="22"/>
                <w:szCs w:val="22"/>
              </w:rPr>
              <w:tab/>
              <w:t>совещаниях в ДОУ;</w:t>
            </w:r>
          </w:p>
          <w:p w:rsidR="00971EE5" w:rsidRPr="00711713" w:rsidRDefault="00971EE5">
            <w:pPr>
              <w:pStyle w:val="Style28"/>
              <w:widowControl/>
              <w:tabs>
                <w:tab w:val="left" w:pos="250"/>
              </w:tabs>
              <w:spacing w:line="274" w:lineRule="exact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-</w:t>
            </w:r>
            <w:r w:rsidRPr="00711713">
              <w:rPr>
                <w:rStyle w:val="FontStyle37"/>
                <w:sz w:val="22"/>
                <w:szCs w:val="22"/>
              </w:rPr>
              <w:tab/>
              <w:t>общих собраниях трудового коллектива;</w:t>
            </w:r>
          </w:p>
          <w:p w:rsidR="00971EE5" w:rsidRPr="00711713" w:rsidRDefault="00971EE5">
            <w:pPr>
              <w:pStyle w:val="Style28"/>
              <w:widowControl/>
              <w:tabs>
                <w:tab w:val="left" w:pos="250"/>
              </w:tabs>
              <w:spacing w:line="274" w:lineRule="exact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-</w:t>
            </w:r>
            <w:r w:rsidRPr="00711713">
              <w:rPr>
                <w:rStyle w:val="FontStyle37"/>
                <w:sz w:val="22"/>
                <w:szCs w:val="22"/>
              </w:rPr>
              <w:tab/>
              <w:t>заседаниях Совета родителей,</w:t>
            </w:r>
          </w:p>
          <w:p w:rsidR="00971EE5" w:rsidRPr="00711713" w:rsidRDefault="00971EE5">
            <w:pPr>
              <w:pStyle w:val="Style28"/>
              <w:widowControl/>
              <w:tabs>
                <w:tab w:val="left" w:pos="250"/>
              </w:tabs>
              <w:spacing w:line="274" w:lineRule="exact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-</w:t>
            </w:r>
            <w:r w:rsidRPr="00711713">
              <w:rPr>
                <w:rStyle w:val="FontStyle37"/>
                <w:sz w:val="22"/>
                <w:szCs w:val="22"/>
              </w:rPr>
              <w:tab/>
              <w:t>педагогических советов;</w:t>
            </w:r>
          </w:p>
          <w:p w:rsidR="00971EE5" w:rsidRPr="00711713" w:rsidRDefault="00971EE5">
            <w:pPr>
              <w:pStyle w:val="Style28"/>
              <w:widowControl/>
              <w:tabs>
                <w:tab w:val="left" w:pos="250"/>
              </w:tabs>
              <w:spacing w:line="274" w:lineRule="exact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-</w:t>
            </w:r>
            <w:r w:rsidRPr="00711713">
              <w:rPr>
                <w:rStyle w:val="FontStyle37"/>
                <w:sz w:val="22"/>
                <w:szCs w:val="22"/>
              </w:rPr>
              <w:tab/>
              <w:t>родительских собраниях.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C218A9">
            <w:pPr>
              <w:pStyle w:val="Style25"/>
              <w:widowControl/>
              <w:spacing w:line="274" w:lineRule="exact"/>
              <w:ind w:firstLine="14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Заведующий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постоянно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1.3.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C218A9">
            <w:pPr>
              <w:pStyle w:val="Style25"/>
              <w:widowControl/>
              <w:ind w:firstLine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Результаты самообследования ДОУ 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C218A9">
            <w:pPr>
              <w:pStyle w:val="Style25"/>
              <w:widowControl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C218A9" w:rsidP="00C218A9">
            <w:pPr>
              <w:pStyle w:val="Style31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Ежегодно</w:t>
            </w:r>
            <w:r w:rsidR="00971EE5" w:rsidRPr="00711713">
              <w:rPr>
                <w:rStyle w:val="FontStyle37"/>
                <w:sz w:val="22"/>
                <w:szCs w:val="22"/>
              </w:rPr>
              <w:t xml:space="preserve">, до 20 апреля 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14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7"/>
              <w:widowControl/>
              <w:ind w:left="1536" w:right="1560"/>
              <w:rPr>
                <w:rStyle w:val="FontStyle36"/>
              </w:rPr>
            </w:pPr>
            <w:r w:rsidRPr="00711713">
              <w:rPr>
                <w:rStyle w:val="FontStyle36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2.1.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74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Приведение локальных нормативных актов в соответствие с требованиями законодательства о противодействию коррупции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ind w:left="5" w:hanging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Заведующий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постоянно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2.2.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74" w:lineRule="exact"/>
              <w:ind w:left="10" w:hanging="10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Обеспечение наличия и ведение Журнала учета сообщений о совершении коррупционных правонарушений работниками ДОУ.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74" w:lineRule="exact"/>
              <w:ind w:left="14" w:hanging="14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Заведующий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постоянно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2.3.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25"/>
              <w:widowControl/>
              <w:spacing w:line="274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Предоставление руководителем ДОУ в отдел правой и кадровой работы департамента образования сведений о 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25"/>
              <w:widowControl/>
              <w:spacing w:line="274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Заведующий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 w:rsidP="00E72ACA">
            <w:pPr>
              <w:pStyle w:val="Style31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Ежегодно, в марте по</w:t>
            </w:r>
            <w:r w:rsidR="00E72ACA">
              <w:rPr>
                <w:rStyle w:val="FontStyle37"/>
                <w:sz w:val="22"/>
                <w:szCs w:val="22"/>
              </w:rPr>
              <w:t xml:space="preserve"> </w:t>
            </w:r>
            <w:r w:rsidRPr="00711713">
              <w:rPr>
                <w:rStyle w:val="FontStyle37"/>
                <w:sz w:val="22"/>
                <w:szCs w:val="22"/>
              </w:rPr>
              <w:t>графику Управления образования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2.4.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25"/>
              <w:widowControl/>
              <w:spacing w:line="274" w:lineRule="exact"/>
              <w:ind w:left="10" w:hanging="10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Рассмотрение уведомлений о фактах обращений в целях склонения к совершению противокоррупционных правонарушений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28" w:rsidRPr="00711713" w:rsidRDefault="005F7128">
            <w:pPr>
              <w:pStyle w:val="Style25"/>
              <w:widowControl/>
              <w:spacing w:line="274" w:lineRule="exact"/>
              <w:ind w:left="10" w:hanging="10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Заведующий, </w:t>
            </w:r>
          </w:p>
          <w:p w:rsidR="00971EE5" w:rsidRPr="00711713" w:rsidRDefault="005F7128">
            <w:pPr>
              <w:pStyle w:val="Style25"/>
              <w:widowControl/>
              <w:spacing w:line="274" w:lineRule="exact"/>
              <w:ind w:left="10" w:hanging="10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Ответственный за Антикоррупционную политику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31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 факту уведомления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2.5.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25"/>
              <w:widowControl/>
              <w:spacing w:line="274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28" w:rsidRPr="00711713" w:rsidRDefault="005F7128" w:rsidP="005F7128">
            <w:pPr>
              <w:pStyle w:val="Style25"/>
              <w:widowControl/>
              <w:spacing w:line="274" w:lineRule="exact"/>
              <w:ind w:left="10" w:hanging="10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Заведующий, </w:t>
            </w:r>
          </w:p>
          <w:p w:rsidR="00971EE5" w:rsidRPr="00711713" w:rsidRDefault="005F7128" w:rsidP="005F7128">
            <w:pPr>
              <w:pStyle w:val="Style25"/>
              <w:widowControl/>
              <w:spacing w:line="274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Ответственный за Антикоррупционную политику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31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 факту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2.6.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25"/>
              <w:widowControl/>
              <w:ind w:left="5" w:hanging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 w:rsidP="005F7128">
            <w:pPr>
              <w:pStyle w:val="Style25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Заведующий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25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 факту обращения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14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7"/>
              <w:widowControl/>
              <w:ind w:left="730"/>
              <w:rPr>
                <w:rStyle w:val="FontStyle36"/>
              </w:rPr>
            </w:pPr>
            <w:r w:rsidRPr="00711713">
              <w:rPr>
                <w:rStyle w:val="FontStyle36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3.1.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74" w:lineRule="exact"/>
              <w:ind w:firstLine="10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Изготовление памяток и распространение их среди родителей воспитанников («Если у Вас требуют взятку», «Это важно знать!» и т.п.) посредством информации в соц.сетях, на бумажном носителе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ind w:firstLine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28" w:rsidRPr="00711713" w:rsidRDefault="00971EE5" w:rsidP="005F7128">
            <w:pPr>
              <w:pStyle w:val="Style29"/>
              <w:widowControl/>
              <w:spacing w:line="274" w:lineRule="exact"/>
              <w:jc w:val="center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1 раз в полугодие</w:t>
            </w:r>
          </w:p>
          <w:p w:rsidR="00971EE5" w:rsidRPr="00711713" w:rsidRDefault="00971EE5">
            <w:pPr>
              <w:pStyle w:val="Style28"/>
              <w:widowControl/>
              <w:tabs>
                <w:tab w:val="left" w:pos="1080"/>
              </w:tabs>
              <w:spacing w:line="274" w:lineRule="exact"/>
              <w:rPr>
                <w:rStyle w:val="FontStyle37"/>
                <w:sz w:val="22"/>
                <w:szCs w:val="22"/>
              </w:rPr>
            </w:pP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3.2.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ind w:firstLine="14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Обновление информационных материалов на стенде и на официальном сайте образовательного учреждения в сети «Интернет» по теме «Коррупции - нет!»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spacing w:line="283" w:lineRule="exact"/>
              <w:ind w:firstLine="10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28" w:rsidRPr="00711713" w:rsidRDefault="00971EE5" w:rsidP="005F7128">
            <w:pPr>
              <w:pStyle w:val="Style29"/>
              <w:widowControl/>
              <w:spacing w:line="278" w:lineRule="exact"/>
              <w:ind w:left="221" w:firstLine="264"/>
              <w:jc w:val="center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1 раз в полугодие</w:t>
            </w:r>
          </w:p>
          <w:p w:rsidR="00971EE5" w:rsidRPr="00711713" w:rsidRDefault="00971EE5">
            <w:pPr>
              <w:pStyle w:val="Style25"/>
              <w:widowControl/>
              <w:jc w:val="center"/>
              <w:rPr>
                <w:rStyle w:val="FontStyle37"/>
                <w:sz w:val="22"/>
                <w:szCs w:val="22"/>
              </w:rPr>
            </w:pP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40" w:lineRule="auto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3.3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69" w:lineRule="exact"/>
              <w:ind w:firstLine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Организация участия педагогических сотрудников ДОУ в семинарах по вопросам формирования антикоррупционного поведения.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в течении года</w:t>
            </w:r>
          </w:p>
        </w:tc>
      </w:tr>
      <w:tr w:rsidR="005F7128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143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128" w:rsidRPr="00711713" w:rsidRDefault="005F7128" w:rsidP="005F7128">
            <w:pPr>
              <w:pStyle w:val="Style27"/>
              <w:widowControl/>
              <w:spacing w:line="240" w:lineRule="auto"/>
              <w:ind w:left="302"/>
              <w:rPr>
                <w:rStyle w:val="FontStyle36"/>
              </w:rPr>
            </w:pPr>
            <w:r w:rsidRPr="00711713">
              <w:rPr>
                <w:rStyle w:val="FontStyle36"/>
                <w:spacing w:val="30"/>
              </w:rPr>
              <w:t>4.В</w:t>
            </w:r>
            <w:r w:rsidRPr="00711713">
              <w:rPr>
                <w:rStyle w:val="FontStyle36"/>
              </w:rPr>
              <w:t>заимодействие ДОУ и родителей (законных представителей) воспитанников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40" w:lineRule="auto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4.1.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83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>
            <w:pPr>
              <w:pStyle w:val="Style25"/>
              <w:widowControl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З</w:t>
            </w:r>
            <w:r w:rsidR="00971EE5" w:rsidRPr="00711713">
              <w:rPr>
                <w:rStyle w:val="FontStyle37"/>
                <w:sz w:val="22"/>
                <w:szCs w:val="22"/>
              </w:rPr>
              <w:t>аведующий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при поступлении ребёнка в ДОУ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40" w:lineRule="auto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4.2.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Представление результатов самообследования ДОУ на официальном сайте о</w:t>
            </w:r>
            <w:r w:rsidR="005F7128" w:rsidRPr="00711713">
              <w:rPr>
                <w:rStyle w:val="FontStyle37"/>
                <w:sz w:val="22"/>
                <w:szCs w:val="22"/>
              </w:rPr>
              <w:t>бразовательного учреждения в се</w:t>
            </w:r>
            <w:r w:rsidRPr="00711713">
              <w:rPr>
                <w:rStyle w:val="FontStyle37"/>
                <w:sz w:val="22"/>
                <w:szCs w:val="22"/>
              </w:rPr>
              <w:t>ти «Интернет»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CA" w:rsidRDefault="00971EE5" w:rsidP="005F7128">
            <w:pPr>
              <w:pStyle w:val="Style31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Ежегодно, </w:t>
            </w:r>
          </w:p>
          <w:p w:rsidR="00971EE5" w:rsidRPr="00711713" w:rsidRDefault="00971EE5" w:rsidP="005F7128">
            <w:pPr>
              <w:pStyle w:val="Style31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 xml:space="preserve">до 20 апреля 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40" w:lineRule="auto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4.3.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25"/>
              <w:widowControl/>
              <w:ind w:firstLine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Обеспечение функционирования сайта ДОУ, в соответствии с Федеральным законодательством, размещения на нем информации о деятельности ДОУ, в том числе информации об осуществлении мер по противодействию коррупции в ДОУ, правил приема в ДОУ.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spacing w:line="274" w:lineRule="exact"/>
              <w:ind w:firstLine="5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Ответственные за Антикоррупционную политику, ответственный за сайт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постоянно</w:t>
            </w:r>
          </w:p>
        </w:tc>
      </w:tr>
      <w:tr w:rsidR="00971EE5" w:rsidRPr="00711713" w:rsidTr="005F7128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40" w:lineRule="auto"/>
              <w:jc w:val="left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4.4.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 w:rsidP="005F7128">
            <w:pPr>
              <w:pStyle w:val="Style25"/>
              <w:widowControl/>
              <w:rPr>
                <w:rStyle w:val="FontStyle38"/>
                <w:b w:val="0"/>
                <w:bCs w:val="0"/>
                <w:spacing w:val="0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Осуществление экспертизы жалоб и обращений родителей о наличии сведений о фактах коррупции и проверки наличия фактов, указанных в обр</w:t>
            </w:r>
            <w:r w:rsidR="005F7128" w:rsidRPr="00711713">
              <w:rPr>
                <w:rStyle w:val="FontStyle37"/>
                <w:sz w:val="22"/>
                <w:szCs w:val="22"/>
              </w:rPr>
              <w:t>ащениях.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5F7128" w:rsidP="00711713">
            <w:pPr>
              <w:pStyle w:val="Style25"/>
              <w:widowControl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З</w:t>
            </w:r>
            <w:r w:rsidR="00971EE5" w:rsidRPr="00711713">
              <w:rPr>
                <w:rStyle w:val="FontStyle37"/>
                <w:sz w:val="22"/>
                <w:szCs w:val="22"/>
              </w:rPr>
              <w:t>аведующий, тветственные</w:t>
            </w:r>
            <w:r w:rsidRPr="00711713">
              <w:rPr>
                <w:rStyle w:val="FontStyle37"/>
                <w:sz w:val="22"/>
                <w:szCs w:val="22"/>
              </w:rPr>
              <w:t xml:space="preserve"> за Антикоррупционную политику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E5" w:rsidRPr="00711713" w:rsidRDefault="00971EE5">
            <w:pPr>
              <w:pStyle w:val="Style31"/>
              <w:widowControl/>
              <w:spacing w:line="278" w:lineRule="exact"/>
              <w:ind w:left="226"/>
              <w:rPr>
                <w:rStyle w:val="FontStyle37"/>
                <w:sz w:val="22"/>
                <w:szCs w:val="22"/>
              </w:rPr>
            </w:pPr>
            <w:r w:rsidRPr="00711713">
              <w:rPr>
                <w:rStyle w:val="FontStyle37"/>
                <w:sz w:val="22"/>
                <w:szCs w:val="22"/>
              </w:rPr>
              <w:t>по факту обращения</w:t>
            </w:r>
          </w:p>
        </w:tc>
      </w:tr>
    </w:tbl>
    <w:p w:rsidR="00971EE5" w:rsidRDefault="00971EE5"/>
    <w:sectPr w:rsidR="00971EE5" w:rsidSect="00711713">
      <w:headerReference w:type="default" r:id="rId8"/>
      <w:pgSz w:w="16837" w:h="23810"/>
      <w:pgMar w:top="735" w:right="819" w:bottom="851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52" w:rsidRDefault="00F96B52">
      <w:r>
        <w:separator/>
      </w:r>
    </w:p>
  </w:endnote>
  <w:endnote w:type="continuationSeparator" w:id="0">
    <w:p w:rsidR="00F96B52" w:rsidRDefault="00F96B52" w:rsidP="0020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52" w:rsidRDefault="00F96B52">
      <w:r>
        <w:separator/>
      </w:r>
    </w:p>
  </w:footnote>
  <w:footnote w:type="continuationSeparator" w:id="0">
    <w:p w:rsidR="00F96B52" w:rsidRDefault="00F96B52" w:rsidP="00200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5" w:rsidRDefault="00971EE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ACD2E2"/>
    <w:lvl w:ilvl="0">
      <w:numFmt w:val="bullet"/>
      <w:lvlText w:val="*"/>
      <w:lvlJc w:val="left"/>
    </w:lvl>
  </w:abstractNum>
  <w:abstractNum w:abstractNumId="1">
    <w:nsid w:val="59AC70D7"/>
    <w:multiLevelType w:val="singleLevel"/>
    <w:tmpl w:val="5058B888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756D30A4"/>
    <w:multiLevelType w:val="singleLevel"/>
    <w:tmpl w:val="A462C7CC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25"/>
    <w:rsid w:val="001564A6"/>
    <w:rsid w:val="001766D9"/>
    <w:rsid w:val="001E20A8"/>
    <w:rsid w:val="00200266"/>
    <w:rsid w:val="00473501"/>
    <w:rsid w:val="005F7128"/>
    <w:rsid w:val="00711713"/>
    <w:rsid w:val="00746323"/>
    <w:rsid w:val="007F1125"/>
    <w:rsid w:val="00971EE5"/>
    <w:rsid w:val="00C218A9"/>
    <w:rsid w:val="00E72ACA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6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67" w:lineRule="exact"/>
      <w:ind w:hanging="317"/>
      <w:jc w:val="both"/>
    </w:pPr>
  </w:style>
  <w:style w:type="paragraph" w:customStyle="1" w:styleId="Style6">
    <w:name w:val="Style6"/>
    <w:basedOn w:val="a"/>
    <w:uiPriority w:val="99"/>
    <w:pPr>
      <w:spacing w:line="331" w:lineRule="exact"/>
    </w:pPr>
  </w:style>
  <w:style w:type="paragraph" w:customStyle="1" w:styleId="Style7">
    <w:name w:val="Style7"/>
    <w:basedOn w:val="a"/>
    <w:uiPriority w:val="99"/>
    <w:pPr>
      <w:spacing w:line="360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322"/>
    </w:pPr>
  </w:style>
  <w:style w:type="paragraph" w:customStyle="1" w:styleId="Style9">
    <w:name w:val="Style9"/>
    <w:basedOn w:val="a"/>
    <w:uiPriority w:val="99"/>
    <w:pPr>
      <w:spacing w:line="283" w:lineRule="exact"/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59" w:lineRule="exact"/>
      <w:ind w:firstLine="106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54" w:lineRule="exact"/>
      <w:ind w:firstLine="283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62" w:lineRule="exact"/>
      <w:jc w:val="center"/>
    </w:pPr>
  </w:style>
  <w:style w:type="paragraph" w:customStyle="1" w:styleId="Style17">
    <w:name w:val="Style17"/>
    <w:basedOn w:val="a"/>
    <w:uiPriority w:val="99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pPr>
      <w:spacing w:line="259" w:lineRule="exact"/>
      <w:ind w:hanging="158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2" w:lineRule="exact"/>
    </w:pPr>
  </w:style>
  <w:style w:type="paragraph" w:customStyle="1" w:styleId="Style21">
    <w:name w:val="Style21"/>
    <w:basedOn w:val="a"/>
    <w:uiPriority w:val="99"/>
    <w:pPr>
      <w:spacing w:line="322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22" w:lineRule="exact"/>
    </w:pPr>
  </w:style>
  <w:style w:type="paragraph" w:customStyle="1" w:styleId="Style24">
    <w:name w:val="Style24"/>
    <w:basedOn w:val="a"/>
    <w:uiPriority w:val="99"/>
    <w:pPr>
      <w:spacing w:line="271" w:lineRule="exact"/>
      <w:ind w:firstLine="523"/>
    </w:pPr>
  </w:style>
  <w:style w:type="paragraph" w:customStyle="1" w:styleId="Style25">
    <w:name w:val="Style25"/>
    <w:basedOn w:val="a"/>
    <w:uiPriority w:val="99"/>
    <w:pPr>
      <w:spacing w:line="278" w:lineRule="exact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78" w:lineRule="exact"/>
      <w:jc w:val="center"/>
    </w:pPr>
  </w:style>
  <w:style w:type="paragraph" w:customStyle="1" w:styleId="Style28">
    <w:name w:val="Style28"/>
    <w:basedOn w:val="a"/>
    <w:uiPriority w:val="99"/>
    <w:pPr>
      <w:jc w:val="center"/>
    </w:pPr>
  </w:style>
  <w:style w:type="paragraph" w:customStyle="1" w:styleId="Style29">
    <w:name w:val="Style29"/>
    <w:basedOn w:val="a"/>
    <w:uiPriority w:val="99"/>
    <w:pPr>
      <w:spacing w:line="276" w:lineRule="exact"/>
      <w:ind w:firstLine="298"/>
    </w:pPr>
  </w:style>
  <w:style w:type="paragraph" w:customStyle="1" w:styleId="Style30">
    <w:name w:val="Style30"/>
    <w:basedOn w:val="a"/>
    <w:uiPriority w:val="99"/>
    <w:pPr>
      <w:spacing w:line="278" w:lineRule="exact"/>
      <w:jc w:val="right"/>
    </w:pPr>
  </w:style>
  <w:style w:type="paragraph" w:customStyle="1" w:styleId="Style31">
    <w:name w:val="Style31"/>
    <w:basedOn w:val="a"/>
    <w:uiPriority w:val="99"/>
    <w:pPr>
      <w:spacing w:line="280" w:lineRule="exact"/>
      <w:jc w:val="center"/>
    </w:pPr>
  </w:style>
  <w:style w:type="character" w:customStyle="1" w:styleId="FontStyle33">
    <w:name w:val="Font Style33"/>
    <w:basedOn w:val="a0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a3">
    <w:name w:val="Strong"/>
    <w:basedOn w:val="a0"/>
    <w:uiPriority w:val="22"/>
    <w:qFormat/>
    <w:rsid w:val="007F11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6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67" w:lineRule="exact"/>
      <w:ind w:hanging="317"/>
      <w:jc w:val="both"/>
    </w:pPr>
  </w:style>
  <w:style w:type="paragraph" w:customStyle="1" w:styleId="Style6">
    <w:name w:val="Style6"/>
    <w:basedOn w:val="a"/>
    <w:uiPriority w:val="99"/>
    <w:pPr>
      <w:spacing w:line="331" w:lineRule="exact"/>
    </w:pPr>
  </w:style>
  <w:style w:type="paragraph" w:customStyle="1" w:styleId="Style7">
    <w:name w:val="Style7"/>
    <w:basedOn w:val="a"/>
    <w:uiPriority w:val="99"/>
    <w:pPr>
      <w:spacing w:line="360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322"/>
    </w:pPr>
  </w:style>
  <w:style w:type="paragraph" w:customStyle="1" w:styleId="Style9">
    <w:name w:val="Style9"/>
    <w:basedOn w:val="a"/>
    <w:uiPriority w:val="99"/>
    <w:pPr>
      <w:spacing w:line="283" w:lineRule="exact"/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59" w:lineRule="exact"/>
      <w:ind w:firstLine="106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54" w:lineRule="exact"/>
      <w:ind w:firstLine="283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62" w:lineRule="exact"/>
      <w:jc w:val="center"/>
    </w:pPr>
  </w:style>
  <w:style w:type="paragraph" w:customStyle="1" w:styleId="Style17">
    <w:name w:val="Style17"/>
    <w:basedOn w:val="a"/>
    <w:uiPriority w:val="99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pPr>
      <w:spacing w:line="259" w:lineRule="exact"/>
      <w:ind w:hanging="158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2" w:lineRule="exact"/>
    </w:pPr>
  </w:style>
  <w:style w:type="paragraph" w:customStyle="1" w:styleId="Style21">
    <w:name w:val="Style21"/>
    <w:basedOn w:val="a"/>
    <w:uiPriority w:val="99"/>
    <w:pPr>
      <w:spacing w:line="322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22" w:lineRule="exact"/>
    </w:pPr>
  </w:style>
  <w:style w:type="paragraph" w:customStyle="1" w:styleId="Style24">
    <w:name w:val="Style24"/>
    <w:basedOn w:val="a"/>
    <w:uiPriority w:val="99"/>
    <w:pPr>
      <w:spacing w:line="271" w:lineRule="exact"/>
      <w:ind w:firstLine="523"/>
    </w:pPr>
  </w:style>
  <w:style w:type="paragraph" w:customStyle="1" w:styleId="Style25">
    <w:name w:val="Style25"/>
    <w:basedOn w:val="a"/>
    <w:uiPriority w:val="99"/>
    <w:pPr>
      <w:spacing w:line="278" w:lineRule="exact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78" w:lineRule="exact"/>
      <w:jc w:val="center"/>
    </w:pPr>
  </w:style>
  <w:style w:type="paragraph" w:customStyle="1" w:styleId="Style28">
    <w:name w:val="Style28"/>
    <w:basedOn w:val="a"/>
    <w:uiPriority w:val="99"/>
    <w:pPr>
      <w:jc w:val="center"/>
    </w:pPr>
  </w:style>
  <w:style w:type="paragraph" w:customStyle="1" w:styleId="Style29">
    <w:name w:val="Style29"/>
    <w:basedOn w:val="a"/>
    <w:uiPriority w:val="99"/>
    <w:pPr>
      <w:spacing w:line="276" w:lineRule="exact"/>
      <w:ind w:firstLine="298"/>
    </w:pPr>
  </w:style>
  <w:style w:type="paragraph" w:customStyle="1" w:styleId="Style30">
    <w:name w:val="Style30"/>
    <w:basedOn w:val="a"/>
    <w:uiPriority w:val="99"/>
    <w:pPr>
      <w:spacing w:line="278" w:lineRule="exact"/>
      <w:jc w:val="right"/>
    </w:pPr>
  </w:style>
  <w:style w:type="paragraph" w:customStyle="1" w:styleId="Style31">
    <w:name w:val="Style31"/>
    <w:basedOn w:val="a"/>
    <w:uiPriority w:val="99"/>
    <w:pPr>
      <w:spacing w:line="280" w:lineRule="exact"/>
      <w:jc w:val="center"/>
    </w:pPr>
  </w:style>
  <w:style w:type="character" w:customStyle="1" w:styleId="FontStyle33">
    <w:name w:val="Font Style33"/>
    <w:basedOn w:val="a0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a3">
    <w:name w:val="Strong"/>
    <w:basedOn w:val="a0"/>
    <w:uiPriority w:val="22"/>
    <w:qFormat/>
    <w:rsid w:val="007F11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Tatyana</cp:lastModifiedBy>
  <cp:revision>2</cp:revision>
  <dcterms:created xsi:type="dcterms:W3CDTF">2022-07-04T08:47:00Z</dcterms:created>
  <dcterms:modified xsi:type="dcterms:W3CDTF">2022-07-04T08:47:00Z</dcterms:modified>
</cp:coreProperties>
</file>