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50" w:rsidRDefault="00574321" w:rsidP="00CE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870710" cy="24949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22-WA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99" cy="2500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797" w:rsidRPr="00FF6FC6">
        <w:rPr>
          <w:rFonts w:ascii="Times New Roman" w:hAnsi="Times New Roman" w:cs="Times New Roman"/>
          <w:sz w:val="28"/>
          <w:szCs w:val="28"/>
        </w:rPr>
        <w:t>В апреле в подготовительной к школе группе прошли тематические недели: «Космонавтом быть хочу, к звездам к небу полечу», «К нам весна шагает быстрыми шагами»,  «Земля наш дом родной»,  «Мы пойдем в весенний лес».</w:t>
      </w:r>
      <w:r w:rsidR="0014316E" w:rsidRPr="00FF6FC6">
        <w:rPr>
          <w:rFonts w:ascii="Times New Roman" w:hAnsi="Times New Roman" w:cs="Times New Roman"/>
          <w:sz w:val="28"/>
          <w:szCs w:val="28"/>
        </w:rPr>
        <w:t xml:space="preserve"> </w:t>
      </w:r>
      <w:r w:rsidR="00FF6FC6" w:rsidRPr="00FF6F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4316E" w:rsidRPr="00FF6FC6">
        <w:rPr>
          <w:rFonts w:ascii="Times New Roman" w:hAnsi="Times New Roman" w:cs="Times New Roman"/>
          <w:sz w:val="28"/>
          <w:szCs w:val="28"/>
        </w:rPr>
        <w:t>Первая неделя была посвящена теме космоса. Старших дошкольников всегда привлекает эта тема, так как все неведомое, непонятное, недоступное глазу будоражит детскую фантазию. Солнце, Луна, звезды – это одновременно так близко, и в то же время так далеко.</w:t>
      </w:r>
      <w:r w:rsidR="0014316E" w:rsidRPr="00FF6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проводились беседы о  </w:t>
      </w:r>
      <w:r w:rsidR="0014316E" w:rsidRPr="00FF6FC6">
        <w:rPr>
          <w:rFonts w:ascii="Times New Roman" w:hAnsi="Times New Roman" w:cs="Times New Roman"/>
          <w:sz w:val="28"/>
          <w:szCs w:val="28"/>
        </w:rPr>
        <w:t xml:space="preserve">Юрии Гагарине – первом космонавте Земли, о солнечной системе, </w:t>
      </w:r>
      <w:r w:rsidR="00047C4A" w:rsidRPr="00FF6FC6">
        <w:rPr>
          <w:rFonts w:ascii="Times New Roman" w:hAnsi="Times New Roman" w:cs="Times New Roman"/>
          <w:sz w:val="28"/>
          <w:szCs w:val="28"/>
        </w:rPr>
        <w:t>о том кто такой космонавт.</w:t>
      </w:r>
      <w:r w:rsidR="0014316E" w:rsidRPr="00FF6FC6">
        <w:rPr>
          <w:rFonts w:ascii="Times New Roman" w:hAnsi="Times New Roman" w:cs="Times New Roman"/>
          <w:sz w:val="28"/>
          <w:szCs w:val="28"/>
        </w:rPr>
        <w:t xml:space="preserve"> Играли в дидактические игры «Разложи планеты на орбитах», «Найди пару», «Подбери пришельцу ракету», «Космос», «Подбери словечко», подвижные игры «Ждут нас быстрые ракеты», «Маленькие планеты», «Соберем космический мусор», «Возвращение в луноход».</w:t>
      </w:r>
      <w:r w:rsidR="00047C4A" w:rsidRPr="00FF6F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F6F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7C4A" w:rsidRPr="00FF6FC6">
        <w:rPr>
          <w:rFonts w:ascii="Times New Roman" w:hAnsi="Times New Roman" w:cs="Times New Roman"/>
          <w:sz w:val="28"/>
          <w:szCs w:val="28"/>
        </w:rPr>
        <w:t xml:space="preserve">Тему космоса сменила тема прихода весны. </w:t>
      </w:r>
      <w:r w:rsidR="000F2B31" w:rsidRPr="00FF6FC6">
        <w:rPr>
          <w:rFonts w:ascii="Times New Roman" w:hAnsi="Times New Roman" w:cs="Times New Roman"/>
          <w:sz w:val="28"/>
          <w:szCs w:val="28"/>
        </w:rPr>
        <w:t xml:space="preserve">Ребята повторили весенние приметы, поговорили о том, что у нас на севере весна по календарю не совпадает с приходом весны. </w:t>
      </w:r>
      <w:r w:rsidR="00432B42" w:rsidRPr="00FF6FC6">
        <w:rPr>
          <w:rFonts w:ascii="Times New Roman" w:hAnsi="Times New Roman" w:cs="Times New Roman"/>
          <w:sz w:val="28"/>
          <w:szCs w:val="28"/>
        </w:rPr>
        <w:t>Конструировали из бумаги кораблики. Лепили, рисовали</w:t>
      </w:r>
      <w:r w:rsidR="00CE3250">
        <w:rPr>
          <w:rFonts w:ascii="Times New Roman" w:hAnsi="Times New Roman" w:cs="Times New Roman"/>
          <w:sz w:val="28"/>
          <w:szCs w:val="28"/>
        </w:rPr>
        <w:t>,</w:t>
      </w:r>
      <w:r w:rsidR="00432B42" w:rsidRPr="00FF6FC6">
        <w:rPr>
          <w:rFonts w:ascii="Times New Roman" w:hAnsi="Times New Roman" w:cs="Times New Roman"/>
          <w:sz w:val="28"/>
          <w:szCs w:val="28"/>
        </w:rPr>
        <w:t xml:space="preserve"> делали аппликации по теме недели</w:t>
      </w:r>
      <w:r w:rsidR="00FF6FC6">
        <w:rPr>
          <w:rFonts w:ascii="Times New Roman" w:hAnsi="Times New Roman" w:cs="Times New Roman"/>
          <w:sz w:val="28"/>
          <w:szCs w:val="28"/>
        </w:rPr>
        <w:t>.</w:t>
      </w:r>
    </w:p>
    <w:p w:rsidR="00CE3250" w:rsidRDefault="00CE3250" w:rsidP="00CE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третьей неделе</w:t>
      </w:r>
      <w:r w:rsidR="00432B42" w:rsidRPr="00FF6FC6">
        <w:rPr>
          <w:rFonts w:ascii="Times New Roman" w:hAnsi="Times New Roman" w:cs="Times New Roman"/>
          <w:sz w:val="28"/>
          <w:szCs w:val="28"/>
        </w:rPr>
        <w:t xml:space="preserve">  «Земля наш дом родной» закрепили  представления детей о ценности природы; воспитывали любовь к природе Земли, желание беречь и защищать ее. В процессе совместной деятельности педагогов с детьми проводились беседы и игровые ситуации «Наш дом - Земля», «Чем богата Земля?», «Кто живёт на Земле?», «Как вести себя в природе, чтобы не навредить ей». Были проведены дидактические игры: «Когда это бывает?», «Мир растений», «Времена года», «Кто живет в море?», «Кто живет в лесу?»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C4A" w:rsidRDefault="00CE3250" w:rsidP="00CE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FC6" w:rsidRPr="00FF6FC6">
        <w:rPr>
          <w:rFonts w:ascii="Times New Roman" w:hAnsi="Times New Roman" w:cs="Times New Roman"/>
          <w:sz w:val="28"/>
          <w:szCs w:val="28"/>
        </w:rPr>
        <w:t>Завершила месяц тема «Мы пойдем в весенний лес». С  детьми была проведена беседа</w:t>
      </w:r>
      <w:r w:rsidR="00432B42" w:rsidRPr="00FF6FC6">
        <w:rPr>
          <w:rFonts w:ascii="Times New Roman" w:hAnsi="Times New Roman" w:cs="Times New Roman"/>
          <w:sz w:val="28"/>
          <w:szCs w:val="28"/>
        </w:rPr>
        <w:t xml:space="preserve"> о последовательности весенних изменений в природе, изменений жизни животных, появление насекомых, прилете птиц</w:t>
      </w:r>
      <w:r w:rsidR="00FF6FC6" w:rsidRPr="00FF6F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321" w:rsidRPr="00FF6FC6" w:rsidRDefault="00574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5957" cy="2264735"/>
            <wp:effectExtent l="209550" t="190500" r="210185" b="1930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22-WA0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7766">
                      <a:off x="0" y="0"/>
                      <a:ext cx="2080101" cy="226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0623" cy="2392326"/>
            <wp:effectExtent l="171450" t="152400" r="155575" b="1416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22-WA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2645">
                      <a:off x="0" y="0"/>
                      <a:ext cx="2136064" cy="239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4321" w:rsidRPr="00FF6FC6" w:rsidSect="00574321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0CE9"/>
    <w:rsid w:val="00047C4A"/>
    <w:rsid w:val="000F2B31"/>
    <w:rsid w:val="0014316E"/>
    <w:rsid w:val="001F3797"/>
    <w:rsid w:val="00432B42"/>
    <w:rsid w:val="005068D8"/>
    <w:rsid w:val="00574321"/>
    <w:rsid w:val="00A10CE9"/>
    <w:rsid w:val="00C47363"/>
    <w:rsid w:val="00C649E6"/>
    <w:rsid w:val="00CE3250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2023-04-22T14:20:00Z</dcterms:created>
  <dcterms:modified xsi:type="dcterms:W3CDTF">2023-05-03T05:28:00Z</dcterms:modified>
</cp:coreProperties>
</file>