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BD" w:rsidRDefault="00681CBD" w:rsidP="003E78E8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noProof/>
          <w:sz w:val="28"/>
          <w:szCs w:val="28"/>
        </w:rPr>
        <w:drawing>
          <wp:inline distT="0" distB="0" distL="0" distR="0">
            <wp:extent cx="5940425" cy="8693494"/>
            <wp:effectExtent l="0" t="0" r="3175" b="0"/>
            <wp:docPr id="1" name="Рисунок 1" descr="C:\Users\Кашурины\Desktop\адап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шурины\Desktop\адаптац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CBD" w:rsidRDefault="00681CBD" w:rsidP="003E78E8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78E8" w:rsidRPr="007B4E8C" w:rsidRDefault="003E78E8" w:rsidP="003E78E8">
      <w:pPr>
        <w:pStyle w:val="Style2"/>
        <w:widowControl/>
        <w:spacing w:before="82" w:line="317" w:lineRule="exact"/>
        <w:ind w:left="370"/>
        <w:rPr>
          <w:rStyle w:val="FontStyle33"/>
          <w:sz w:val="28"/>
          <w:szCs w:val="28"/>
        </w:rPr>
      </w:pPr>
      <w:bookmarkStart w:id="0" w:name="_GoBack"/>
      <w:bookmarkEnd w:id="0"/>
      <w:r w:rsidRPr="007B4E8C">
        <w:rPr>
          <w:rStyle w:val="FontStyle33"/>
          <w:sz w:val="28"/>
          <w:szCs w:val="28"/>
        </w:rPr>
        <w:lastRenderedPageBreak/>
        <w:t>1. Общие положения</w:t>
      </w:r>
    </w:p>
    <w:p w:rsidR="003E78E8" w:rsidRPr="007B4E8C" w:rsidRDefault="003E78E8" w:rsidP="003E78E8">
      <w:pPr>
        <w:spacing w:after="200" w:line="276" w:lineRule="auto"/>
        <w:jc w:val="both"/>
        <w:rPr>
          <w:rStyle w:val="FontStyle31"/>
          <w:rFonts w:eastAsiaTheme="minorHAnsi"/>
          <w:b/>
          <w:sz w:val="28"/>
          <w:szCs w:val="28"/>
          <w:lang w:eastAsia="en-US"/>
        </w:rPr>
      </w:pPr>
      <w:r w:rsidRPr="007B4E8C">
        <w:rPr>
          <w:rStyle w:val="FontStyle31"/>
          <w:sz w:val="28"/>
          <w:szCs w:val="28"/>
        </w:rPr>
        <w:t xml:space="preserve">1.1. Настоящее Положение регулирует процесс адаптации ребенка в </w:t>
      </w:r>
      <w:r w:rsidRPr="007B4E8C">
        <w:rPr>
          <w:rFonts w:eastAsiaTheme="minorHAnsi"/>
          <w:sz w:val="28"/>
          <w:szCs w:val="28"/>
          <w:lang w:eastAsia="en-US"/>
        </w:rPr>
        <w:t>Муниципально</w:t>
      </w:r>
      <w:r w:rsidR="00D52946">
        <w:rPr>
          <w:rFonts w:eastAsiaTheme="minorHAnsi"/>
          <w:sz w:val="28"/>
          <w:szCs w:val="28"/>
          <w:lang w:eastAsia="en-US"/>
        </w:rPr>
        <w:t>м</w:t>
      </w:r>
      <w:r w:rsidRPr="007B4E8C">
        <w:rPr>
          <w:rFonts w:eastAsiaTheme="minorHAnsi"/>
          <w:sz w:val="28"/>
          <w:szCs w:val="28"/>
          <w:lang w:eastAsia="en-US"/>
        </w:rPr>
        <w:t xml:space="preserve"> казенно</w:t>
      </w:r>
      <w:r w:rsidR="00D52946">
        <w:rPr>
          <w:rFonts w:eastAsiaTheme="minorHAnsi"/>
          <w:sz w:val="28"/>
          <w:szCs w:val="28"/>
          <w:lang w:eastAsia="en-US"/>
        </w:rPr>
        <w:t>м</w:t>
      </w:r>
      <w:r w:rsidRPr="007B4E8C">
        <w:rPr>
          <w:rFonts w:eastAsiaTheme="minorHAnsi"/>
          <w:sz w:val="28"/>
          <w:szCs w:val="28"/>
          <w:lang w:eastAsia="en-US"/>
        </w:rPr>
        <w:t xml:space="preserve"> дошкольно</w:t>
      </w:r>
      <w:r w:rsidR="00D52946">
        <w:rPr>
          <w:rFonts w:eastAsiaTheme="minorHAnsi"/>
          <w:sz w:val="28"/>
          <w:szCs w:val="28"/>
          <w:lang w:eastAsia="en-US"/>
        </w:rPr>
        <w:t>м</w:t>
      </w:r>
      <w:r w:rsidRPr="007B4E8C">
        <w:rPr>
          <w:rFonts w:eastAsiaTheme="minorHAnsi"/>
          <w:sz w:val="28"/>
          <w:szCs w:val="28"/>
          <w:lang w:eastAsia="en-US"/>
        </w:rPr>
        <w:t xml:space="preserve"> образовательно</w:t>
      </w:r>
      <w:r w:rsidR="00D52946">
        <w:rPr>
          <w:rFonts w:eastAsiaTheme="minorHAnsi"/>
          <w:sz w:val="28"/>
          <w:szCs w:val="28"/>
          <w:lang w:eastAsia="en-US"/>
        </w:rPr>
        <w:t>м</w:t>
      </w:r>
      <w:r w:rsidRPr="007B4E8C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D52946">
        <w:rPr>
          <w:rFonts w:eastAsiaTheme="minorHAnsi"/>
          <w:sz w:val="28"/>
          <w:szCs w:val="28"/>
          <w:lang w:eastAsia="en-US"/>
        </w:rPr>
        <w:t>и</w:t>
      </w:r>
      <w:r w:rsidRPr="007B4E8C">
        <w:rPr>
          <w:rFonts w:eastAsiaTheme="minorHAnsi"/>
          <w:sz w:val="28"/>
          <w:szCs w:val="28"/>
          <w:lang w:eastAsia="en-US"/>
        </w:rPr>
        <w:t xml:space="preserve"> «Детский сад «Кристаллик» общеразвивающего вида с приоритетным осуществлением деятельности по познавательно – речевому направлению развития детей» города Игарки</w:t>
      </w:r>
      <w:r w:rsidRPr="007B4E8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B4E8C">
        <w:rPr>
          <w:rStyle w:val="FontStyle31"/>
          <w:sz w:val="28"/>
          <w:szCs w:val="28"/>
        </w:rPr>
        <w:t xml:space="preserve">(далее ДОУ), разработано в соответствии </w:t>
      </w:r>
      <w:proofErr w:type="gramStart"/>
      <w:r w:rsidRPr="007B4E8C">
        <w:rPr>
          <w:rStyle w:val="FontStyle31"/>
          <w:sz w:val="28"/>
          <w:szCs w:val="28"/>
        </w:rPr>
        <w:t>с</w:t>
      </w:r>
      <w:proofErr w:type="gramEnd"/>
      <w:r w:rsidRPr="007B4E8C">
        <w:rPr>
          <w:rStyle w:val="FontStyle31"/>
          <w:sz w:val="28"/>
          <w:szCs w:val="28"/>
        </w:rPr>
        <w:t>:</w:t>
      </w:r>
    </w:p>
    <w:p w:rsidR="003E78E8" w:rsidRPr="007B4E8C" w:rsidRDefault="003E78E8" w:rsidP="003E78E8">
      <w:pPr>
        <w:pStyle w:val="Style8"/>
        <w:widowControl/>
        <w:numPr>
          <w:ilvl w:val="0"/>
          <w:numId w:val="7"/>
        </w:numPr>
        <w:spacing w:line="317" w:lineRule="exact"/>
        <w:rPr>
          <w:rStyle w:val="FontStyle31"/>
          <w:sz w:val="28"/>
          <w:szCs w:val="28"/>
          <w:lang w:eastAsia="en-US"/>
        </w:rPr>
      </w:pPr>
      <w:r w:rsidRPr="007B4E8C">
        <w:rPr>
          <w:rStyle w:val="FontStyle31"/>
          <w:sz w:val="28"/>
          <w:szCs w:val="28"/>
          <w:lang w:eastAsia="en-US"/>
        </w:rPr>
        <w:t>Федеральным законом от 29 декабря 2012 г. № 273-ФЗ «Об образовании в Российской Федерации»;</w:t>
      </w:r>
    </w:p>
    <w:p w:rsidR="003E78E8" w:rsidRPr="007B4E8C" w:rsidRDefault="003E78E8" w:rsidP="003E78E8">
      <w:pPr>
        <w:pStyle w:val="Style8"/>
        <w:widowControl/>
        <w:numPr>
          <w:ilvl w:val="0"/>
          <w:numId w:val="7"/>
        </w:numPr>
        <w:spacing w:line="317" w:lineRule="exact"/>
        <w:jc w:val="left"/>
        <w:rPr>
          <w:rStyle w:val="FontStyle31"/>
          <w:sz w:val="28"/>
          <w:szCs w:val="28"/>
          <w:lang w:eastAsia="en-US"/>
        </w:rPr>
      </w:pPr>
      <w:r w:rsidRPr="007B4E8C">
        <w:rPr>
          <w:rStyle w:val="FontStyle31"/>
          <w:sz w:val="28"/>
          <w:szCs w:val="28"/>
          <w:lang w:eastAsia="en-US"/>
        </w:rPr>
        <w:t>Конвенцией о правах ребёнка;</w:t>
      </w:r>
    </w:p>
    <w:p w:rsidR="003E78E8" w:rsidRPr="007B4E8C" w:rsidRDefault="003E78E8" w:rsidP="003E78E8">
      <w:pPr>
        <w:pStyle w:val="Style8"/>
        <w:widowControl/>
        <w:numPr>
          <w:ilvl w:val="0"/>
          <w:numId w:val="7"/>
        </w:numPr>
        <w:spacing w:line="317" w:lineRule="exact"/>
        <w:jc w:val="left"/>
        <w:rPr>
          <w:rStyle w:val="FontStyle31"/>
          <w:sz w:val="28"/>
          <w:szCs w:val="28"/>
          <w:lang w:eastAsia="en-US"/>
        </w:rPr>
      </w:pPr>
      <w:r w:rsidRPr="007B4E8C">
        <w:rPr>
          <w:rStyle w:val="FontStyle31"/>
          <w:sz w:val="28"/>
          <w:szCs w:val="28"/>
          <w:lang w:eastAsia="en-US"/>
        </w:rPr>
        <w:t>Конституцией РФ;</w:t>
      </w:r>
    </w:p>
    <w:p w:rsidR="003E78E8" w:rsidRPr="007B4E8C" w:rsidRDefault="003E78E8" w:rsidP="003E78E8">
      <w:pPr>
        <w:pStyle w:val="Style8"/>
        <w:widowControl/>
        <w:numPr>
          <w:ilvl w:val="0"/>
          <w:numId w:val="7"/>
        </w:numPr>
        <w:spacing w:line="317" w:lineRule="exact"/>
        <w:jc w:val="left"/>
        <w:rPr>
          <w:rStyle w:val="FontStyle31"/>
          <w:sz w:val="28"/>
          <w:szCs w:val="28"/>
        </w:rPr>
      </w:pPr>
      <w:r w:rsidRPr="007B4E8C">
        <w:rPr>
          <w:rStyle w:val="FontStyle31"/>
          <w:sz w:val="28"/>
          <w:szCs w:val="28"/>
        </w:rPr>
        <w:t>Законом РФ «Об основных гарантиях прав ребёнка»;</w:t>
      </w:r>
    </w:p>
    <w:p w:rsidR="003E78E8" w:rsidRPr="007B4E8C" w:rsidRDefault="003E78E8" w:rsidP="003E78E8">
      <w:pPr>
        <w:pStyle w:val="Style8"/>
        <w:widowControl/>
        <w:numPr>
          <w:ilvl w:val="0"/>
          <w:numId w:val="7"/>
        </w:numPr>
        <w:spacing w:line="317" w:lineRule="exact"/>
        <w:rPr>
          <w:rStyle w:val="FontStyle31"/>
          <w:sz w:val="28"/>
          <w:szCs w:val="28"/>
          <w:lang w:eastAsia="en-US"/>
        </w:rPr>
      </w:pPr>
      <w:r w:rsidRPr="007B4E8C">
        <w:rPr>
          <w:rStyle w:val="FontStyle31"/>
          <w:sz w:val="28"/>
          <w:szCs w:val="28"/>
          <w:lang w:eastAsia="en-US"/>
        </w:rPr>
        <w:t xml:space="preserve">Приказ № 373 от 31 июля 2020 г. «Об утверждении Порядка </w:t>
      </w:r>
      <w:r w:rsidRPr="007B4E8C">
        <w:rPr>
          <w:rStyle w:val="FontStyle31"/>
          <w:sz w:val="28"/>
          <w:szCs w:val="28"/>
        </w:rPr>
        <w:t xml:space="preserve">организации  и  осуществления  образовательной  деятельности по основным общеобразовательным   программам   - образовательным программам дошкольного образования»; </w:t>
      </w:r>
    </w:p>
    <w:p w:rsidR="003E78E8" w:rsidRPr="007B4E8C" w:rsidRDefault="003E78E8" w:rsidP="003E78E8">
      <w:pPr>
        <w:pStyle w:val="Style4"/>
        <w:widowControl/>
        <w:numPr>
          <w:ilvl w:val="0"/>
          <w:numId w:val="7"/>
        </w:numPr>
        <w:spacing w:line="317" w:lineRule="exact"/>
        <w:jc w:val="both"/>
        <w:rPr>
          <w:rStyle w:val="FontStyle31"/>
          <w:sz w:val="28"/>
          <w:szCs w:val="28"/>
        </w:rPr>
      </w:pPr>
      <w:r w:rsidRPr="007B4E8C">
        <w:rPr>
          <w:rStyle w:val="FontStyle31"/>
          <w:sz w:val="28"/>
          <w:szCs w:val="28"/>
        </w:rPr>
        <w:t xml:space="preserve">Приказом </w:t>
      </w:r>
      <w:proofErr w:type="spellStart"/>
      <w:r w:rsidRPr="007B4E8C">
        <w:rPr>
          <w:rStyle w:val="FontStyle31"/>
          <w:sz w:val="28"/>
          <w:szCs w:val="28"/>
        </w:rPr>
        <w:t>Минобрнауки</w:t>
      </w:r>
      <w:proofErr w:type="spellEnd"/>
      <w:r w:rsidRPr="007B4E8C">
        <w:rPr>
          <w:rStyle w:val="FontStyle31"/>
          <w:sz w:val="28"/>
          <w:szCs w:val="28"/>
        </w:rPr>
        <w:t xml:space="preserve"> России от 17.10.2013 №1155 «Об утверждении</w:t>
      </w:r>
    </w:p>
    <w:p w:rsidR="003E78E8" w:rsidRPr="007B4E8C" w:rsidRDefault="003E78E8" w:rsidP="00D52946">
      <w:pPr>
        <w:pStyle w:val="Style4"/>
        <w:widowControl/>
        <w:spacing w:before="5" w:line="317" w:lineRule="exact"/>
        <w:ind w:left="720" w:firstLine="0"/>
        <w:jc w:val="both"/>
        <w:rPr>
          <w:rStyle w:val="FontStyle31"/>
          <w:sz w:val="28"/>
          <w:szCs w:val="28"/>
        </w:rPr>
      </w:pPr>
      <w:r w:rsidRPr="007B4E8C">
        <w:rPr>
          <w:rStyle w:val="FontStyle31"/>
          <w:sz w:val="28"/>
          <w:szCs w:val="28"/>
        </w:rPr>
        <w:t>федерального     государственного     образовательного стандарта</w:t>
      </w:r>
    </w:p>
    <w:p w:rsidR="003E78E8" w:rsidRPr="007B4E8C" w:rsidRDefault="003E78E8" w:rsidP="00647D7A">
      <w:pPr>
        <w:pStyle w:val="Style4"/>
        <w:widowControl/>
        <w:spacing w:line="317" w:lineRule="exact"/>
        <w:ind w:left="720" w:firstLine="0"/>
        <w:jc w:val="both"/>
        <w:rPr>
          <w:rStyle w:val="FontStyle31"/>
          <w:sz w:val="28"/>
          <w:szCs w:val="28"/>
        </w:rPr>
      </w:pPr>
      <w:r w:rsidRPr="007B4E8C">
        <w:rPr>
          <w:rStyle w:val="FontStyle31"/>
          <w:sz w:val="28"/>
          <w:szCs w:val="28"/>
        </w:rPr>
        <w:t xml:space="preserve">дошкольного образования»; </w:t>
      </w:r>
    </w:p>
    <w:p w:rsidR="003E78E8" w:rsidRPr="007B4E8C" w:rsidRDefault="003E78E8" w:rsidP="003E78E8">
      <w:pPr>
        <w:pStyle w:val="Style4"/>
        <w:widowControl/>
        <w:numPr>
          <w:ilvl w:val="0"/>
          <w:numId w:val="7"/>
        </w:numPr>
        <w:spacing w:line="317" w:lineRule="exact"/>
        <w:jc w:val="both"/>
        <w:rPr>
          <w:rStyle w:val="FontStyle32"/>
          <w:sz w:val="28"/>
          <w:szCs w:val="28"/>
        </w:rPr>
      </w:pPr>
      <w:r w:rsidRPr="007B4E8C">
        <w:rPr>
          <w:rStyle w:val="FontStyle31"/>
          <w:sz w:val="28"/>
          <w:szCs w:val="28"/>
        </w:rPr>
        <w:t xml:space="preserve">Постановлением главного санитарного врача РФ от 27.10.2020 г. «Об утверждении санитарно-эпидемиологических правил и норм </w:t>
      </w:r>
      <w:proofErr w:type="spellStart"/>
      <w:r w:rsidRPr="007B4E8C">
        <w:rPr>
          <w:rStyle w:val="FontStyle31"/>
          <w:sz w:val="28"/>
          <w:szCs w:val="28"/>
        </w:rPr>
        <w:t>СанПин</w:t>
      </w:r>
      <w:proofErr w:type="spellEnd"/>
      <w:r w:rsidRPr="007B4E8C">
        <w:rPr>
          <w:rStyle w:val="FontStyle31"/>
          <w:sz w:val="28"/>
          <w:szCs w:val="28"/>
        </w:rPr>
        <w:t xml:space="preserve"> 2.3/2.4.3590-20     «Санитарно-эпидемиологические    требования к организации общественного питания населения»; </w:t>
      </w:r>
    </w:p>
    <w:p w:rsidR="003E78E8" w:rsidRPr="007B4E8C" w:rsidRDefault="003E78E8" w:rsidP="003E78E8">
      <w:pPr>
        <w:pStyle w:val="Style4"/>
        <w:widowControl/>
        <w:numPr>
          <w:ilvl w:val="0"/>
          <w:numId w:val="7"/>
        </w:numPr>
        <w:spacing w:line="317" w:lineRule="exact"/>
        <w:jc w:val="both"/>
        <w:rPr>
          <w:rStyle w:val="FontStyle31"/>
          <w:sz w:val="28"/>
          <w:szCs w:val="28"/>
        </w:rPr>
      </w:pPr>
      <w:r w:rsidRPr="007B4E8C">
        <w:rPr>
          <w:rStyle w:val="FontStyle31"/>
          <w:sz w:val="28"/>
          <w:szCs w:val="28"/>
        </w:rPr>
        <w:t>Постановлением главного санитарного врача РФ от 28.01.2021 г. №2 «Об       утверждении        санитарных       правил      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3E78E8" w:rsidRPr="007B4E8C" w:rsidRDefault="003E78E8" w:rsidP="003E78E8">
      <w:pPr>
        <w:pStyle w:val="Style8"/>
        <w:widowControl/>
        <w:numPr>
          <w:ilvl w:val="0"/>
          <w:numId w:val="7"/>
        </w:numPr>
        <w:rPr>
          <w:rStyle w:val="FontStyle31"/>
          <w:sz w:val="28"/>
          <w:szCs w:val="28"/>
          <w:lang w:eastAsia="en-US"/>
        </w:rPr>
      </w:pPr>
      <w:r w:rsidRPr="007B4E8C">
        <w:rPr>
          <w:rStyle w:val="FontStyle31"/>
          <w:sz w:val="28"/>
          <w:szCs w:val="28"/>
          <w:lang w:eastAsia="en-US"/>
        </w:rPr>
        <w:t>Постановлением главного санитарного врача РФ от 28.09.2020 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E78E8" w:rsidRPr="007B4E8C" w:rsidRDefault="003E78E8" w:rsidP="003E78E8">
      <w:pPr>
        <w:pStyle w:val="Style9"/>
        <w:widowControl/>
        <w:numPr>
          <w:ilvl w:val="0"/>
          <w:numId w:val="7"/>
        </w:numPr>
        <w:jc w:val="left"/>
        <w:rPr>
          <w:rStyle w:val="FontStyle31"/>
          <w:sz w:val="28"/>
          <w:szCs w:val="28"/>
          <w:lang w:eastAsia="en-US"/>
        </w:rPr>
      </w:pPr>
      <w:r w:rsidRPr="007B4E8C">
        <w:rPr>
          <w:rStyle w:val="FontStyle31"/>
          <w:sz w:val="28"/>
          <w:szCs w:val="28"/>
          <w:lang w:eastAsia="en-US"/>
        </w:rPr>
        <w:t>Уставом ДОУ.</w:t>
      </w:r>
    </w:p>
    <w:p w:rsidR="003E78E8" w:rsidRPr="007B4E8C" w:rsidRDefault="003E78E8" w:rsidP="003E78E8">
      <w:pPr>
        <w:pStyle w:val="Style14"/>
        <w:widowControl/>
        <w:numPr>
          <w:ilvl w:val="0"/>
          <w:numId w:val="1"/>
        </w:numPr>
        <w:tabs>
          <w:tab w:val="left" w:pos="566"/>
        </w:tabs>
        <w:ind w:right="10"/>
        <w:rPr>
          <w:rStyle w:val="FontStyle31"/>
          <w:sz w:val="28"/>
          <w:szCs w:val="28"/>
        </w:rPr>
      </w:pPr>
      <w:r w:rsidRPr="007B4E8C">
        <w:rPr>
          <w:rStyle w:val="FontStyle31"/>
          <w:sz w:val="28"/>
          <w:szCs w:val="28"/>
        </w:rPr>
        <w:t xml:space="preserve">Адаптация (период адаптации) </w:t>
      </w:r>
      <w:r w:rsidRPr="007B4E8C">
        <w:rPr>
          <w:rStyle w:val="FontStyle30"/>
          <w:sz w:val="28"/>
          <w:szCs w:val="28"/>
        </w:rPr>
        <w:t xml:space="preserve">- </w:t>
      </w:r>
      <w:r w:rsidRPr="007B4E8C">
        <w:rPr>
          <w:rStyle w:val="FontStyle31"/>
          <w:sz w:val="28"/>
          <w:szCs w:val="28"/>
        </w:rPr>
        <w:t>процесс взаимодействия личности или социальной группы с социальной средой; включает усвоение норм и ценностей среды в процессе социализации, а также изменение, преобразование среды в соответствии с новыми условиями и целями деятельности.</w:t>
      </w:r>
    </w:p>
    <w:p w:rsidR="003E78E8" w:rsidRPr="007B4E8C" w:rsidRDefault="00D52946" w:rsidP="003E78E8">
      <w:pPr>
        <w:pStyle w:val="Style14"/>
        <w:widowControl/>
        <w:numPr>
          <w:ilvl w:val="0"/>
          <w:numId w:val="1"/>
        </w:numPr>
        <w:tabs>
          <w:tab w:val="left" w:pos="566"/>
        </w:tabs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Возрастная г</w:t>
      </w:r>
      <w:r w:rsidR="003E78E8" w:rsidRPr="007B4E8C">
        <w:rPr>
          <w:rStyle w:val="FontStyle31"/>
          <w:sz w:val="28"/>
          <w:szCs w:val="28"/>
        </w:rPr>
        <w:t>руппа является структурной единицей образовательного учреждения, которая обеспечивает реализацию прав ребёнка на получение качественного дошкольного образования, охрану жизни, укрепление здоровья, адекватное возрасту физическое и психическое развитие.</w:t>
      </w:r>
    </w:p>
    <w:p w:rsidR="003E78E8" w:rsidRPr="007B4E8C" w:rsidRDefault="003E78E8" w:rsidP="003E78E8">
      <w:pPr>
        <w:pStyle w:val="Style14"/>
        <w:widowControl/>
        <w:numPr>
          <w:ilvl w:val="0"/>
          <w:numId w:val="1"/>
        </w:numPr>
        <w:tabs>
          <w:tab w:val="left" w:pos="566"/>
        </w:tabs>
        <w:ind w:right="5"/>
        <w:rPr>
          <w:rStyle w:val="FontStyle31"/>
          <w:sz w:val="28"/>
          <w:szCs w:val="28"/>
        </w:rPr>
      </w:pPr>
      <w:r w:rsidRPr="007B4E8C">
        <w:rPr>
          <w:rStyle w:val="FontStyle31"/>
          <w:sz w:val="28"/>
          <w:szCs w:val="28"/>
        </w:rPr>
        <w:t xml:space="preserve">Деятельность </w:t>
      </w:r>
      <w:r w:rsidR="00D52946">
        <w:rPr>
          <w:rStyle w:val="FontStyle31"/>
          <w:sz w:val="28"/>
          <w:szCs w:val="28"/>
        </w:rPr>
        <w:t>возрастной</w:t>
      </w:r>
      <w:r w:rsidRPr="007B4E8C">
        <w:rPr>
          <w:rStyle w:val="FontStyle31"/>
          <w:sz w:val="28"/>
          <w:szCs w:val="28"/>
        </w:rPr>
        <w:t xml:space="preserve"> группы осуществляется в соответствии с действующими законодательными актами, иными нормативными </w:t>
      </w:r>
      <w:r w:rsidRPr="007B4E8C">
        <w:rPr>
          <w:rStyle w:val="FontStyle31"/>
          <w:sz w:val="28"/>
          <w:szCs w:val="28"/>
        </w:rPr>
        <w:lastRenderedPageBreak/>
        <w:t>документами Российской Федерации в области образования и труда, Уставом учреждения, настоящим Положением.</w:t>
      </w:r>
    </w:p>
    <w:p w:rsidR="003E78E8" w:rsidRPr="007B4E8C" w:rsidRDefault="003E78E8" w:rsidP="003E78E8">
      <w:pPr>
        <w:pStyle w:val="Style14"/>
        <w:widowControl/>
        <w:numPr>
          <w:ilvl w:val="0"/>
          <w:numId w:val="1"/>
        </w:numPr>
        <w:tabs>
          <w:tab w:val="left" w:pos="566"/>
        </w:tabs>
        <w:ind w:right="10"/>
        <w:rPr>
          <w:rStyle w:val="FontStyle31"/>
          <w:sz w:val="28"/>
          <w:szCs w:val="28"/>
        </w:rPr>
      </w:pPr>
      <w:r w:rsidRPr="007B4E8C">
        <w:rPr>
          <w:rStyle w:val="FontStyle31"/>
          <w:sz w:val="28"/>
          <w:szCs w:val="28"/>
        </w:rPr>
        <w:t>Цель адаптации: сформировать готовность ребёнка раннего дошкольного возраста к вхождению в социум дошкольного учреждения.</w:t>
      </w:r>
    </w:p>
    <w:p w:rsidR="003E78E8" w:rsidRPr="007B4E8C" w:rsidRDefault="003E78E8" w:rsidP="003E78E8">
      <w:pPr>
        <w:pStyle w:val="Style14"/>
        <w:widowControl/>
        <w:numPr>
          <w:ilvl w:val="0"/>
          <w:numId w:val="1"/>
        </w:numPr>
        <w:tabs>
          <w:tab w:val="left" w:pos="566"/>
        </w:tabs>
        <w:jc w:val="left"/>
        <w:rPr>
          <w:rStyle w:val="FontStyle31"/>
          <w:sz w:val="28"/>
          <w:szCs w:val="28"/>
        </w:rPr>
      </w:pPr>
      <w:r w:rsidRPr="007B4E8C">
        <w:rPr>
          <w:rStyle w:val="FontStyle31"/>
          <w:sz w:val="28"/>
          <w:szCs w:val="28"/>
        </w:rPr>
        <w:t>Задачи адаптационного периода:</w:t>
      </w:r>
    </w:p>
    <w:p w:rsidR="003E78E8" w:rsidRPr="007B4E8C" w:rsidRDefault="003E78E8" w:rsidP="003E78E8">
      <w:pPr>
        <w:pStyle w:val="Style8"/>
        <w:widowControl/>
        <w:numPr>
          <w:ilvl w:val="0"/>
          <w:numId w:val="8"/>
        </w:numPr>
        <w:rPr>
          <w:rStyle w:val="FontStyle31"/>
          <w:sz w:val="28"/>
          <w:szCs w:val="28"/>
          <w:lang w:eastAsia="en-US"/>
        </w:rPr>
      </w:pPr>
      <w:r w:rsidRPr="007B4E8C">
        <w:rPr>
          <w:rStyle w:val="FontStyle31"/>
          <w:sz w:val="28"/>
          <w:szCs w:val="28"/>
          <w:lang w:eastAsia="en-US"/>
        </w:rPr>
        <w:t>построение конструктивного сотрудничества между детьми, родителями (законными представителями) и педагогами;</w:t>
      </w:r>
    </w:p>
    <w:p w:rsidR="003E78E8" w:rsidRPr="007B4E8C" w:rsidRDefault="003E78E8" w:rsidP="003E78E8">
      <w:pPr>
        <w:pStyle w:val="Style8"/>
        <w:widowControl/>
        <w:numPr>
          <w:ilvl w:val="0"/>
          <w:numId w:val="8"/>
        </w:numPr>
        <w:tabs>
          <w:tab w:val="left" w:pos="706"/>
        </w:tabs>
        <w:jc w:val="left"/>
        <w:rPr>
          <w:rStyle w:val="FontStyle31"/>
          <w:sz w:val="28"/>
          <w:szCs w:val="28"/>
        </w:rPr>
      </w:pPr>
      <w:r w:rsidRPr="007B4E8C">
        <w:rPr>
          <w:rStyle w:val="FontStyle31"/>
          <w:sz w:val="28"/>
          <w:szCs w:val="28"/>
        </w:rPr>
        <w:t>соблюдение единых требований к режиму дня в семье и детском саду;</w:t>
      </w:r>
    </w:p>
    <w:p w:rsidR="003E78E8" w:rsidRPr="007B4E8C" w:rsidRDefault="003E78E8" w:rsidP="003E78E8">
      <w:pPr>
        <w:pStyle w:val="Style8"/>
        <w:widowControl/>
        <w:numPr>
          <w:ilvl w:val="0"/>
          <w:numId w:val="8"/>
        </w:numPr>
        <w:tabs>
          <w:tab w:val="left" w:pos="706"/>
        </w:tabs>
        <w:jc w:val="left"/>
        <w:rPr>
          <w:rStyle w:val="FontStyle31"/>
          <w:sz w:val="28"/>
          <w:szCs w:val="28"/>
        </w:rPr>
      </w:pPr>
      <w:r w:rsidRPr="007B4E8C">
        <w:rPr>
          <w:rStyle w:val="FontStyle31"/>
          <w:sz w:val="28"/>
          <w:szCs w:val="28"/>
        </w:rPr>
        <w:t>создание эмоционального комфорта для каждого ребёнка в группе;</w:t>
      </w:r>
    </w:p>
    <w:p w:rsidR="003E78E8" w:rsidRPr="007B4E8C" w:rsidRDefault="003E78E8" w:rsidP="003E78E8">
      <w:pPr>
        <w:pStyle w:val="Style8"/>
        <w:widowControl/>
        <w:numPr>
          <w:ilvl w:val="0"/>
          <w:numId w:val="8"/>
        </w:numPr>
        <w:tabs>
          <w:tab w:val="left" w:pos="706"/>
        </w:tabs>
        <w:jc w:val="left"/>
        <w:rPr>
          <w:rStyle w:val="FontStyle31"/>
          <w:sz w:val="28"/>
          <w:szCs w:val="28"/>
        </w:rPr>
      </w:pPr>
      <w:r w:rsidRPr="007B4E8C">
        <w:rPr>
          <w:rStyle w:val="FontStyle31"/>
          <w:sz w:val="28"/>
          <w:szCs w:val="28"/>
        </w:rPr>
        <w:t>осуществление индивидуального подхода к ребёнку.</w:t>
      </w:r>
    </w:p>
    <w:p w:rsidR="003E78E8" w:rsidRPr="007B4E8C" w:rsidRDefault="003E78E8" w:rsidP="003E78E8">
      <w:pPr>
        <w:pStyle w:val="Style14"/>
        <w:widowControl/>
        <w:numPr>
          <w:ilvl w:val="0"/>
          <w:numId w:val="2"/>
        </w:numPr>
        <w:tabs>
          <w:tab w:val="left" w:pos="566"/>
        </w:tabs>
        <w:jc w:val="left"/>
        <w:rPr>
          <w:rStyle w:val="FontStyle31"/>
          <w:sz w:val="28"/>
          <w:szCs w:val="28"/>
        </w:rPr>
      </w:pPr>
      <w:r w:rsidRPr="007B4E8C">
        <w:rPr>
          <w:rStyle w:val="FontStyle31"/>
          <w:sz w:val="28"/>
          <w:szCs w:val="28"/>
        </w:rPr>
        <w:t>Степени процесса адаптации:</w:t>
      </w:r>
    </w:p>
    <w:p w:rsidR="003E78E8" w:rsidRPr="007B4E8C" w:rsidRDefault="003E78E8" w:rsidP="003E78E8">
      <w:pPr>
        <w:pStyle w:val="Style16"/>
        <w:widowControl/>
        <w:ind w:left="384" w:right="3226"/>
        <w:rPr>
          <w:rStyle w:val="FontStyle31"/>
          <w:sz w:val="28"/>
          <w:szCs w:val="28"/>
          <w:lang w:eastAsia="en-US"/>
        </w:rPr>
      </w:pPr>
      <w:r w:rsidRPr="007B4E8C">
        <w:rPr>
          <w:rStyle w:val="FontStyle31"/>
          <w:sz w:val="28"/>
          <w:szCs w:val="28"/>
          <w:lang w:eastAsia="en-US"/>
        </w:rPr>
        <w:t xml:space="preserve">лёгкая степень адаптации - 8-16 дней; </w:t>
      </w:r>
    </w:p>
    <w:p w:rsidR="003E78E8" w:rsidRPr="007B4E8C" w:rsidRDefault="003E78E8" w:rsidP="003E78E8">
      <w:pPr>
        <w:pStyle w:val="Style16"/>
        <w:widowControl/>
        <w:ind w:left="384" w:right="3226"/>
        <w:rPr>
          <w:rStyle w:val="FontStyle31"/>
          <w:sz w:val="28"/>
          <w:szCs w:val="28"/>
          <w:lang w:eastAsia="en-US"/>
        </w:rPr>
      </w:pPr>
      <w:r w:rsidRPr="007B4E8C">
        <w:rPr>
          <w:rStyle w:val="FontStyle31"/>
          <w:sz w:val="28"/>
          <w:szCs w:val="28"/>
          <w:lang w:eastAsia="en-US"/>
        </w:rPr>
        <w:t>адаптация средней тяжести - до 30 дней;</w:t>
      </w:r>
    </w:p>
    <w:p w:rsidR="003E78E8" w:rsidRPr="007B4E8C" w:rsidRDefault="003E78E8" w:rsidP="003E78E8">
      <w:pPr>
        <w:pStyle w:val="Style8"/>
        <w:widowControl/>
        <w:tabs>
          <w:tab w:val="left" w:pos="706"/>
        </w:tabs>
        <w:ind w:left="384" w:firstLine="0"/>
        <w:jc w:val="left"/>
        <w:rPr>
          <w:rStyle w:val="FontStyle31"/>
          <w:sz w:val="28"/>
          <w:szCs w:val="28"/>
        </w:rPr>
      </w:pPr>
      <w:r w:rsidRPr="007B4E8C">
        <w:rPr>
          <w:rStyle w:val="FontStyle31"/>
          <w:sz w:val="28"/>
          <w:szCs w:val="28"/>
        </w:rPr>
        <w:t>тяжёлая степень адаптации - свыше 30 дней.</w:t>
      </w:r>
    </w:p>
    <w:p w:rsidR="003E78E8" w:rsidRPr="007B4E8C" w:rsidRDefault="003E78E8" w:rsidP="003E78E8">
      <w:pPr>
        <w:pStyle w:val="Style9"/>
        <w:widowControl/>
        <w:rPr>
          <w:rStyle w:val="FontStyle31"/>
          <w:sz w:val="28"/>
          <w:szCs w:val="28"/>
        </w:rPr>
      </w:pPr>
      <w:r w:rsidRPr="007B4E8C">
        <w:rPr>
          <w:rStyle w:val="FontStyle31"/>
          <w:sz w:val="28"/>
          <w:szCs w:val="28"/>
        </w:rPr>
        <w:t>Критерии адаптации, разработанные институтом педиатрии Российской АМН (Москва), Исследования особенностей детского</w:t>
      </w:r>
      <w:r>
        <w:rPr>
          <w:rStyle w:val="FontStyle31"/>
          <w:sz w:val="28"/>
          <w:szCs w:val="28"/>
        </w:rPr>
        <w:t xml:space="preserve"> возраста в норме и патологии (П</w:t>
      </w:r>
      <w:r w:rsidRPr="007B4E8C">
        <w:rPr>
          <w:rStyle w:val="FontStyle31"/>
          <w:sz w:val="28"/>
          <w:szCs w:val="28"/>
        </w:rPr>
        <w:t>риложение 1).</w:t>
      </w:r>
    </w:p>
    <w:p w:rsidR="003E78E8" w:rsidRPr="007B4E8C" w:rsidRDefault="003E78E8" w:rsidP="003E78E8">
      <w:pPr>
        <w:pStyle w:val="Style14"/>
        <w:widowControl/>
        <w:numPr>
          <w:ilvl w:val="0"/>
          <w:numId w:val="3"/>
        </w:numPr>
        <w:tabs>
          <w:tab w:val="left" w:pos="566"/>
        </w:tabs>
        <w:ind w:right="10"/>
        <w:rPr>
          <w:rStyle w:val="FontStyle31"/>
          <w:sz w:val="28"/>
          <w:szCs w:val="28"/>
        </w:rPr>
      </w:pPr>
      <w:r w:rsidRPr="007B4E8C">
        <w:rPr>
          <w:rStyle w:val="FontStyle31"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3E78E8" w:rsidRPr="007B4E8C" w:rsidRDefault="003E78E8" w:rsidP="003E78E8">
      <w:pPr>
        <w:pStyle w:val="Style2"/>
        <w:widowControl/>
        <w:spacing w:line="240" w:lineRule="exact"/>
        <w:ind w:left="360"/>
        <w:rPr>
          <w:sz w:val="28"/>
          <w:szCs w:val="28"/>
        </w:rPr>
      </w:pPr>
    </w:p>
    <w:p w:rsidR="003E78E8" w:rsidRPr="007B4E8C" w:rsidRDefault="003E78E8" w:rsidP="003E78E8">
      <w:pPr>
        <w:pStyle w:val="Style2"/>
        <w:widowControl/>
        <w:spacing w:before="110" w:line="240" w:lineRule="auto"/>
        <w:ind w:left="360"/>
        <w:rPr>
          <w:rStyle w:val="FontStyle33"/>
          <w:sz w:val="28"/>
          <w:szCs w:val="28"/>
        </w:rPr>
      </w:pPr>
      <w:r w:rsidRPr="007B4E8C">
        <w:rPr>
          <w:rStyle w:val="FontStyle33"/>
          <w:sz w:val="28"/>
          <w:szCs w:val="28"/>
        </w:rPr>
        <w:t>2. Схема адаптации ребенка к условиям ДОУ</w:t>
      </w:r>
    </w:p>
    <w:p w:rsidR="003E78E8" w:rsidRPr="007B4E8C" w:rsidRDefault="003E78E8" w:rsidP="003E78E8">
      <w:pPr>
        <w:pStyle w:val="Style9"/>
        <w:widowControl/>
        <w:spacing w:before="72"/>
        <w:rPr>
          <w:rStyle w:val="FontStyle31"/>
          <w:sz w:val="28"/>
          <w:szCs w:val="28"/>
        </w:rPr>
      </w:pPr>
      <w:r w:rsidRPr="007B4E8C">
        <w:rPr>
          <w:rStyle w:val="FontStyle31"/>
          <w:sz w:val="28"/>
          <w:szCs w:val="28"/>
        </w:rPr>
        <w:t>2.1. Первичный прием детей в ДОУ осуществляют заведующий, заместитель заведующего по ВР, медицинский работник, педагог-психолог, старший воспитатель, воспитатель группы. При приеме воспитанника уточняются сведения по анамнезу жизни, состоянию здоровья, особенностям воспитания и поведения ребенка в семье.</w:t>
      </w:r>
    </w:p>
    <w:p w:rsidR="003E78E8" w:rsidRPr="007B4E8C" w:rsidRDefault="003E78E8" w:rsidP="003E78E8">
      <w:pPr>
        <w:pStyle w:val="Style9"/>
        <w:widowControl/>
        <w:spacing w:before="67"/>
        <w:rPr>
          <w:rStyle w:val="FontStyle31"/>
          <w:sz w:val="28"/>
          <w:szCs w:val="28"/>
        </w:rPr>
      </w:pPr>
      <w:r w:rsidRPr="007B4E8C">
        <w:rPr>
          <w:rStyle w:val="FontStyle31"/>
          <w:sz w:val="28"/>
          <w:szCs w:val="28"/>
        </w:rPr>
        <w:t>Организационная работа (заместитель заведующего по ВР, старший воспитатель):</w:t>
      </w:r>
    </w:p>
    <w:p w:rsidR="003E78E8" w:rsidRPr="007B4E8C" w:rsidRDefault="003E78E8" w:rsidP="003E78E8">
      <w:pPr>
        <w:pStyle w:val="Style8"/>
        <w:widowControl/>
        <w:numPr>
          <w:ilvl w:val="0"/>
          <w:numId w:val="9"/>
        </w:numPr>
        <w:tabs>
          <w:tab w:val="left" w:pos="706"/>
        </w:tabs>
        <w:jc w:val="left"/>
        <w:rPr>
          <w:rStyle w:val="FontStyle31"/>
          <w:sz w:val="28"/>
          <w:szCs w:val="28"/>
        </w:rPr>
      </w:pPr>
      <w:r w:rsidRPr="007B4E8C">
        <w:rPr>
          <w:rStyle w:val="FontStyle31"/>
          <w:sz w:val="28"/>
          <w:szCs w:val="28"/>
        </w:rPr>
        <w:t xml:space="preserve">беседа с родителями (перед поступлением ребёнка </w:t>
      </w:r>
      <w:proofErr w:type="gramStart"/>
      <w:r w:rsidRPr="007B4E8C">
        <w:rPr>
          <w:rStyle w:val="FontStyle31"/>
          <w:sz w:val="28"/>
          <w:szCs w:val="28"/>
        </w:rPr>
        <w:t>в</w:t>
      </w:r>
      <w:proofErr w:type="gramEnd"/>
      <w:r w:rsidRPr="007B4E8C">
        <w:rPr>
          <w:rStyle w:val="FontStyle31"/>
          <w:sz w:val="28"/>
          <w:szCs w:val="28"/>
        </w:rPr>
        <w:t xml:space="preserve"> ДО);</w:t>
      </w:r>
    </w:p>
    <w:p w:rsidR="003E78E8" w:rsidRPr="007B4E8C" w:rsidRDefault="003E78E8" w:rsidP="003E78E8">
      <w:pPr>
        <w:pStyle w:val="Style8"/>
        <w:widowControl/>
        <w:numPr>
          <w:ilvl w:val="0"/>
          <w:numId w:val="9"/>
        </w:numPr>
        <w:spacing w:before="5"/>
        <w:rPr>
          <w:rStyle w:val="FontStyle31"/>
          <w:sz w:val="28"/>
          <w:szCs w:val="28"/>
          <w:lang w:eastAsia="en-US"/>
        </w:rPr>
      </w:pPr>
      <w:r w:rsidRPr="007B4E8C">
        <w:rPr>
          <w:rStyle w:val="FontStyle31"/>
          <w:sz w:val="28"/>
          <w:szCs w:val="28"/>
          <w:lang w:eastAsia="en-US"/>
        </w:rPr>
        <w:t xml:space="preserve">комплектование группы, составление подвижного графика поступления детей в ДО (по мере поступления детей </w:t>
      </w:r>
      <w:proofErr w:type="gramStart"/>
      <w:r w:rsidRPr="007B4E8C">
        <w:rPr>
          <w:rStyle w:val="FontStyle31"/>
          <w:sz w:val="28"/>
          <w:szCs w:val="28"/>
          <w:lang w:eastAsia="en-US"/>
        </w:rPr>
        <w:t>в</w:t>
      </w:r>
      <w:proofErr w:type="gramEnd"/>
      <w:r w:rsidRPr="007B4E8C">
        <w:rPr>
          <w:rStyle w:val="FontStyle31"/>
          <w:sz w:val="28"/>
          <w:szCs w:val="28"/>
          <w:lang w:eastAsia="en-US"/>
        </w:rPr>
        <w:t xml:space="preserve"> ДО);</w:t>
      </w:r>
    </w:p>
    <w:p w:rsidR="003E78E8" w:rsidRPr="007B4E8C" w:rsidRDefault="003E78E8" w:rsidP="003E78E8">
      <w:pPr>
        <w:pStyle w:val="Style8"/>
        <w:widowControl/>
        <w:numPr>
          <w:ilvl w:val="0"/>
          <w:numId w:val="9"/>
        </w:numPr>
        <w:tabs>
          <w:tab w:val="left" w:pos="706"/>
        </w:tabs>
        <w:rPr>
          <w:rStyle w:val="FontStyle32"/>
          <w:sz w:val="28"/>
          <w:szCs w:val="28"/>
        </w:rPr>
      </w:pPr>
      <w:r w:rsidRPr="007B4E8C">
        <w:rPr>
          <w:rStyle w:val="FontStyle31"/>
          <w:sz w:val="28"/>
          <w:szCs w:val="28"/>
        </w:rPr>
        <w:t>заключение договора между родителями (законными представителями) и МКДОУ «Детский сад «Кристаллик» г.Игарки.</w:t>
      </w:r>
    </w:p>
    <w:p w:rsidR="003E78E8" w:rsidRPr="007B4E8C" w:rsidRDefault="003E78E8" w:rsidP="003E78E8">
      <w:pPr>
        <w:pStyle w:val="Style9"/>
        <w:widowControl/>
        <w:jc w:val="left"/>
        <w:rPr>
          <w:rStyle w:val="FontStyle31"/>
          <w:sz w:val="28"/>
          <w:szCs w:val="28"/>
        </w:rPr>
      </w:pPr>
      <w:r w:rsidRPr="007B4E8C">
        <w:rPr>
          <w:rStyle w:val="FontStyle31"/>
          <w:sz w:val="28"/>
          <w:szCs w:val="28"/>
        </w:rPr>
        <w:t>Медико-оздоровительная работа (медсестра):</w:t>
      </w:r>
    </w:p>
    <w:p w:rsidR="003E78E8" w:rsidRPr="007B4E8C" w:rsidRDefault="003E78E8" w:rsidP="003E78E8">
      <w:pPr>
        <w:pStyle w:val="Style8"/>
        <w:widowControl/>
        <w:numPr>
          <w:ilvl w:val="0"/>
          <w:numId w:val="10"/>
        </w:numPr>
        <w:tabs>
          <w:tab w:val="left" w:pos="706"/>
        </w:tabs>
        <w:jc w:val="left"/>
        <w:rPr>
          <w:rStyle w:val="FontStyle32"/>
          <w:sz w:val="28"/>
          <w:szCs w:val="28"/>
        </w:rPr>
      </w:pPr>
      <w:r w:rsidRPr="007B4E8C">
        <w:rPr>
          <w:rStyle w:val="FontStyle31"/>
          <w:sz w:val="28"/>
          <w:szCs w:val="28"/>
        </w:rPr>
        <w:t xml:space="preserve">сбор анамнеза (перед поступлением ребёнка </w:t>
      </w:r>
      <w:proofErr w:type="gramStart"/>
      <w:r w:rsidRPr="007B4E8C">
        <w:rPr>
          <w:rStyle w:val="FontStyle31"/>
          <w:sz w:val="28"/>
          <w:szCs w:val="28"/>
        </w:rPr>
        <w:t>в</w:t>
      </w:r>
      <w:proofErr w:type="gramEnd"/>
      <w:r w:rsidRPr="007B4E8C">
        <w:rPr>
          <w:rStyle w:val="FontStyle31"/>
          <w:sz w:val="28"/>
          <w:szCs w:val="28"/>
        </w:rPr>
        <w:t xml:space="preserve"> ДО);</w:t>
      </w:r>
    </w:p>
    <w:p w:rsidR="003E78E8" w:rsidRPr="007B4E8C" w:rsidRDefault="003E78E8" w:rsidP="003E78E8">
      <w:pPr>
        <w:pStyle w:val="Style8"/>
        <w:widowControl/>
        <w:numPr>
          <w:ilvl w:val="0"/>
          <w:numId w:val="10"/>
        </w:numPr>
        <w:tabs>
          <w:tab w:val="left" w:pos="706"/>
        </w:tabs>
        <w:rPr>
          <w:rStyle w:val="FontStyle32"/>
          <w:sz w:val="28"/>
          <w:szCs w:val="28"/>
        </w:rPr>
      </w:pPr>
      <w:r w:rsidRPr="007B4E8C">
        <w:rPr>
          <w:rStyle w:val="FontStyle31"/>
          <w:sz w:val="28"/>
          <w:szCs w:val="28"/>
        </w:rPr>
        <w:t>индивидуальная медицинская помощь детям «группы риска» (индивидуально);</w:t>
      </w:r>
    </w:p>
    <w:p w:rsidR="003E78E8" w:rsidRPr="007B4E8C" w:rsidRDefault="003E78E8" w:rsidP="003E78E8">
      <w:pPr>
        <w:pStyle w:val="Style8"/>
        <w:widowControl/>
        <w:numPr>
          <w:ilvl w:val="0"/>
          <w:numId w:val="10"/>
        </w:numPr>
        <w:tabs>
          <w:tab w:val="left" w:pos="706"/>
        </w:tabs>
        <w:rPr>
          <w:rStyle w:val="FontStyle32"/>
          <w:sz w:val="28"/>
          <w:szCs w:val="28"/>
        </w:rPr>
      </w:pPr>
      <w:r w:rsidRPr="007B4E8C">
        <w:rPr>
          <w:rStyle w:val="FontStyle31"/>
          <w:sz w:val="28"/>
          <w:szCs w:val="28"/>
        </w:rPr>
        <w:t xml:space="preserve">наблюдение за физиологическим состоянием детей (в течение 5 дней с момента поступления </w:t>
      </w:r>
      <w:proofErr w:type="gramStart"/>
      <w:r w:rsidRPr="007B4E8C">
        <w:rPr>
          <w:rStyle w:val="FontStyle31"/>
          <w:sz w:val="28"/>
          <w:szCs w:val="28"/>
        </w:rPr>
        <w:t>в</w:t>
      </w:r>
      <w:proofErr w:type="gramEnd"/>
      <w:r w:rsidRPr="007B4E8C">
        <w:rPr>
          <w:rStyle w:val="FontStyle31"/>
          <w:sz w:val="28"/>
          <w:szCs w:val="28"/>
        </w:rPr>
        <w:t xml:space="preserve"> ДО);</w:t>
      </w:r>
    </w:p>
    <w:p w:rsidR="003E78E8" w:rsidRPr="007B4E8C" w:rsidRDefault="003E78E8" w:rsidP="003E78E8">
      <w:pPr>
        <w:pStyle w:val="Style8"/>
        <w:widowControl/>
        <w:numPr>
          <w:ilvl w:val="0"/>
          <w:numId w:val="10"/>
        </w:numPr>
        <w:tabs>
          <w:tab w:val="left" w:pos="706"/>
        </w:tabs>
        <w:rPr>
          <w:rStyle w:val="FontStyle32"/>
          <w:sz w:val="28"/>
          <w:szCs w:val="28"/>
        </w:rPr>
      </w:pPr>
      <w:proofErr w:type="gramStart"/>
      <w:r w:rsidRPr="007B4E8C">
        <w:rPr>
          <w:rStyle w:val="FontStyle31"/>
          <w:sz w:val="28"/>
          <w:szCs w:val="28"/>
        </w:rPr>
        <w:t>контроль за</w:t>
      </w:r>
      <w:proofErr w:type="gramEnd"/>
      <w:r w:rsidRPr="007B4E8C">
        <w:rPr>
          <w:rStyle w:val="FontStyle31"/>
          <w:sz w:val="28"/>
          <w:szCs w:val="28"/>
        </w:rPr>
        <w:t xml:space="preserve"> соблюдением санитарно-эпидемиологического режима (постоянно).</w:t>
      </w:r>
    </w:p>
    <w:p w:rsidR="003E78E8" w:rsidRPr="007B4E8C" w:rsidRDefault="003E78E8" w:rsidP="003E78E8">
      <w:pPr>
        <w:pStyle w:val="Style9"/>
        <w:widowControl/>
        <w:jc w:val="left"/>
        <w:rPr>
          <w:rStyle w:val="FontStyle31"/>
          <w:sz w:val="28"/>
          <w:szCs w:val="28"/>
        </w:rPr>
      </w:pPr>
      <w:r w:rsidRPr="007B4E8C">
        <w:rPr>
          <w:rStyle w:val="FontStyle31"/>
          <w:sz w:val="28"/>
          <w:szCs w:val="28"/>
        </w:rPr>
        <w:t>Психологическое обеспечение адаптационного периода (педагог-психолог):</w:t>
      </w:r>
    </w:p>
    <w:p w:rsidR="003E78E8" w:rsidRPr="007B4E8C" w:rsidRDefault="003E78E8" w:rsidP="003E78E8">
      <w:pPr>
        <w:pStyle w:val="Style8"/>
        <w:widowControl/>
        <w:numPr>
          <w:ilvl w:val="0"/>
          <w:numId w:val="11"/>
        </w:numPr>
        <w:tabs>
          <w:tab w:val="left" w:pos="706"/>
        </w:tabs>
        <w:rPr>
          <w:rStyle w:val="FontStyle32"/>
          <w:sz w:val="28"/>
          <w:szCs w:val="28"/>
        </w:rPr>
      </w:pPr>
      <w:r w:rsidRPr="007B4E8C">
        <w:rPr>
          <w:rStyle w:val="FontStyle31"/>
          <w:sz w:val="28"/>
          <w:szCs w:val="28"/>
        </w:rPr>
        <w:t>разработка рекомендаций для воспитателей по организации адаптационного периода (по мере необходимости);</w:t>
      </w:r>
    </w:p>
    <w:p w:rsidR="003E78E8" w:rsidRPr="007B4E8C" w:rsidRDefault="003E78E8" w:rsidP="003E78E8">
      <w:pPr>
        <w:pStyle w:val="Style8"/>
        <w:widowControl/>
        <w:numPr>
          <w:ilvl w:val="0"/>
          <w:numId w:val="11"/>
        </w:numPr>
        <w:tabs>
          <w:tab w:val="left" w:pos="706"/>
        </w:tabs>
        <w:jc w:val="left"/>
        <w:rPr>
          <w:rStyle w:val="FontStyle32"/>
          <w:sz w:val="28"/>
          <w:szCs w:val="28"/>
        </w:rPr>
      </w:pPr>
      <w:r w:rsidRPr="007B4E8C">
        <w:rPr>
          <w:rStyle w:val="FontStyle31"/>
          <w:sz w:val="28"/>
          <w:szCs w:val="28"/>
        </w:rPr>
        <w:lastRenderedPageBreak/>
        <w:t>психологическое просвещение воспитателей и родителей (по плану);</w:t>
      </w:r>
    </w:p>
    <w:p w:rsidR="003E78E8" w:rsidRPr="007B4E8C" w:rsidRDefault="003E78E8" w:rsidP="003E78E8">
      <w:pPr>
        <w:pStyle w:val="Style8"/>
        <w:widowControl/>
        <w:numPr>
          <w:ilvl w:val="0"/>
          <w:numId w:val="11"/>
        </w:numPr>
        <w:tabs>
          <w:tab w:val="left" w:pos="706"/>
        </w:tabs>
        <w:rPr>
          <w:rStyle w:val="FontStyle32"/>
          <w:sz w:val="28"/>
          <w:szCs w:val="28"/>
        </w:rPr>
      </w:pPr>
      <w:r w:rsidRPr="007B4E8C">
        <w:rPr>
          <w:rStyle w:val="FontStyle31"/>
          <w:sz w:val="28"/>
          <w:szCs w:val="28"/>
        </w:rPr>
        <w:t xml:space="preserve">обучение воспитателей приёмам </w:t>
      </w:r>
      <w:proofErr w:type="spellStart"/>
      <w:r w:rsidRPr="007B4E8C">
        <w:rPr>
          <w:rStyle w:val="FontStyle31"/>
          <w:sz w:val="28"/>
          <w:szCs w:val="28"/>
        </w:rPr>
        <w:t>психопрофилактики</w:t>
      </w:r>
      <w:proofErr w:type="spellEnd"/>
      <w:r w:rsidRPr="007B4E8C">
        <w:rPr>
          <w:rStyle w:val="FontStyle31"/>
          <w:sz w:val="28"/>
          <w:szCs w:val="28"/>
        </w:rPr>
        <w:t xml:space="preserve"> (по мере необходимости);</w:t>
      </w:r>
    </w:p>
    <w:p w:rsidR="003E78E8" w:rsidRPr="007B4E8C" w:rsidRDefault="003E78E8" w:rsidP="003E78E8">
      <w:pPr>
        <w:pStyle w:val="Style8"/>
        <w:widowControl/>
        <w:numPr>
          <w:ilvl w:val="0"/>
          <w:numId w:val="11"/>
        </w:numPr>
        <w:tabs>
          <w:tab w:val="left" w:pos="706"/>
        </w:tabs>
        <w:rPr>
          <w:rStyle w:val="FontStyle32"/>
          <w:sz w:val="28"/>
          <w:szCs w:val="28"/>
        </w:rPr>
      </w:pPr>
      <w:r w:rsidRPr="007B4E8C">
        <w:rPr>
          <w:rStyle w:val="FontStyle31"/>
          <w:sz w:val="28"/>
          <w:szCs w:val="28"/>
        </w:rPr>
        <w:t>помощь в организации благоприятной развивающей среды, создание положительного психологического климата в группе (постоянно);</w:t>
      </w:r>
    </w:p>
    <w:p w:rsidR="003E78E8" w:rsidRPr="007B4E8C" w:rsidRDefault="003E78E8" w:rsidP="003E78E8">
      <w:pPr>
        <w:pStyle w:val="Style8"/>
        <w:widowControl/>
        <w:numPr>
          <w:ilvl w:val="0"/>
          <w:numId w:val="11"/>
        </w:numPr>
        <w:tabs>
          <w:tab w:val="left" w:pos="706"/>
        </w:tabs>
        <w:jc w:val="left"/>
        <w:rPr>
          <w:rStyle w:val="FontStyle32"/>
          <w:sz w:val="28"/>
          <w:szCs w:val="28"/>
        </w:rPr>
      </w:pPr>
      <w:r w:rsidRPr="007B4E8C">
        <w:rPr>
          <w:rStyle w:val="FontStyle31"/>
          <w:sz w:val="28"/>
          <w:szCs w:val="28"/>
        </w:rPr>
        <w:t>коррекционная работа с тяжело адаптирующимися детьми;</w:t>
      </w:r>
    </w:p>
    <w:p w:rsidR="003E78E8" w:rsidRPr="007B4E8C" w:rsidRDefault="003E78E8" w:rsidP="003E78E8">
      <w:pPr>
        <w:pStyle w:val="Style14"/>
        <w:widowControl/>
        <w:tabs>
          <w:tab w:val="left" w:pos="518"/>
        </w:tabs>
        <w:ind w:right="10"/>
        <w:rPr>
          <w:rStyle w:val="FontStyle31"/>
          <w:sz w:val="28"/>
          <w:szCs w:val="28"/>
        </w:rPr>
      </w:pPr>
      <w:r w:rsidRPr="007B4E8C">
        <w:rPr>
          <w:rStyle w:val="FontStyle31"/>
          <w:sz w:val="28"/>
          <w:szCs w:val="28"/>
        </w:rPr>
        <w:t>2.2.</w:t>
      </w:r>
      <w:r w:rsidRPr="007B4E8C">
        <w:rPr>
          <w:rStyle w:val="FontStyle31"/>
          <w:sz w:val="28"/>
          <w:szCs w:val="28"/>
        </w:rPr>
        <w:tab/>
        <w:t>Адаптация проходит в зависимости от индивидуальных особенностей и</w:t>
      </w:r>
      <w:r w:rsidRPr="007B4E8C">
        <w:rPr>
          <w:rStyle w:val="FontStyle31"/>
          <w:sz w:val="28"/>
          <w:szCs w:val="28"/>
        </w:rPr>
        <w:br/>
        <w:t>поведения ребенка. Для вновь поступивших в детский сад детей</w:t>
      </w:r>
      <w:r w:rsidRPr="007B4E8C">
        <w:rPr>
          <w:rStyle w:val="FontStyle31"/>
          <w:sz w:val="28"/>
          <w:szCs w:val="28"/>
        </w:rPr>
        <w:br/>
        <w:t>устанавливается адаптационный период по следующим схемам:</w:t>
      </w:r>
    </w:p>
    <w:p w:rsidR="003E78E8" w:rsidRPr="007B4E8C" w:rsidRDefault="003E78E8" w:rsidP="003E78E8">
      <w:pPr>
        <w:pStyle w:val="Style14"/>
        <w:widowControl/>
        <w:numPr>
          <w:ilvl w:val="0"/>
          <w:numId w:val="4"/>
        </w:numPr>
        <w:tabs>
          <w:tab w:val="left" w:pos="696"/>
        </w:tabs>
        <w:jc w:val="left"/>
        <w:rPr>
          <w:rStyle w:val="FontStyle31"/>
          <w:sz w:val="28"/>
          <w:szCs w:val="28"/>
        </w:rPr>
      </w:pPr>
      <w:r w:rsidRPr="007B4E8C">
        <w:rPr>
          <w:rStyle w:val="FontStyle31"/>
          <w:sz w:val="28"/>
          <w:szCs w:val="28"/>
        </w:rPr>
        <w:t xml:space="preserve">Для детей раннего возраста (ранее не посещавших </w:t>
      </w:r>
      <w:proofErr w:type="gramStart"/>
      <w:r w:rsidRPr="007B4E8C">
        <w:rPr>
          <w:rStyle w:val="FontStyle31"/>
          <w:sz w:val="28"/>
          <w:szCs w:val="28"/>
        </w:rPr>
        <w:t>ДО</w:t>
      </w:r>
      <w:proofErr w:type="gramEnd"/>
      <w:r w:rsidRPr="007B4E8C">
        <w:rPr>
          <w:rStyle w:val="FontStyle31"/>
          <w:sz w:val="28"/>
          <w:szCs w:val="28"/>
        </w:rPr>
        <w:t>):</w:t>
      </w:r>
    </w:p>
    <w:p w:rsidR="003E78E8" w:rsidRPr="007B4E8C" w:rsidRDefault="003E78E8" w:rsidP="003E78E8">
      <w:pPr>
        <w:pStyle w:val="Style8"/>
        <w:widowControl/>
        <w:numPr>
          <w:ilvl w:val="0"/>
          <w:numId w:val="12"/>
        </w:numPr>
        <w:tabs>
          <w:tab w:val="left" w:pos="706"/>
        </w:tabs>
        <w:rPr>
          <w:rStyle w:val="FontStyle32"/>
          <w:sz w:val="28"/>
          <w:szCs w:val="28"/>
        </w:rPr>
      </w:pPr>
      <w:r w:rsidRPr="007B4E8C">
        <w:rPr>
          <w:rStyle w:val="FontStyle31"/>
          <w:sz w:val="28"/>
          <w:szCs w:val="28"/>
        </w:rPr>
        <w:t>1-я неделя - посещение не более 2-х часов (количество недель увеличивается до 2-х недель в зависимости от степени адаптации ребенка к условиям ДОУ);</w:t>
      </w:r>
    </w:p>
    <w:p w:rsidR="003E78E8" w:rsidRPr="007B4E8C" w:rsidRDefault="003E78E8" w:rsidP="003E78E8">
      <w:pPr>
        <w:pStyle w:val="Style8"/>
        <w:widowControl/>
        <w:numPr>
          <w:ilvl w:val="0"/>
          <w:numId w:val="12"/>
        </w:numPr>
        <w:rPr>
          <w:rStyle w:val="FontStyle31"/>
          <w:sz w:val="28"/>
          <w:szCs w:val="28"/>
          <w:lang w:eastAsia="en-US"/>
        </w:rPr>
      </w:pPr>
      <w:r w:rsidRPr="007B4E8C">
        <w:rPr>
          <w:rStyle w:val="FontStyle31"/>
          <w:sz w:val="28"/>
          <w:szCs w:val="28"/>
          <w:lang w:eastAsia="en-US"/>
        </w:rPr>
        <w:t>2-я неделя - посещение до 12:00;</w:t>
      </w:r>
    </w:p>
    <w:p w:rsidR="003E78E8" w:rsidRPr="007B4E8C" w:rsidRDefault="003E78E8" w:rsidP="003E78E8">
      <w:pPr>
        <w:pStyle w:val="Style8"/>
        <w:widowControl/>
        <w:numPr>
          <w:ilvl w:val="0"/>
          <w:numId w:val="12"/>
        </w:numPr>
        <w:tabs>
          <w:tab w:val="left" w:pos="3285"/>
        </w:tabs>
        <w:rPr>
          <w:rStyle w:val="FontStyle31"/>
          <w:sz w:val="28"/>
          <w:szCs w:val="28"/>
        </w:rPr>
      </w:pPr>
      <w:r w:rsidRPr="007B4E8C">
        <w:rPr>
          <w:rStyle w:val="FontStyle31"/>
          <w:sz w:val="28"/>
          <w:szCs w:val="28"/>
        </w:rPr>
        <w:t xml:space="preserve">3-я </w:t>
      </w:r>
      <w:r w:rsidR="0036447F">
        <w:rPr>
          <w:rStyle w:val="FontStyle31"/>
          <w:sz w:val="28"/>
          <w:szCs w:val="28"/>
          <w:lang w:eastAsia="en-US"/>
        </w:rPr>
        <w:t>неделя - посещение до 15</w:t>
      </w:r>
      <w:r w:rsidRPr="007B4E8C">
        <w:rPr>
          <w:rStyle w:val="FontStyle31"/>
          <w:sz w:val="28"/>
          <w:szCs w:val="28"/>
          <w:lang w:eastAsia="en-US"/>
        </w:rPr>
        <w:t>:00;</w:t>
      </w:r>
      <w:r w:rsidRPr="007B4E8C">
        <w:rPr>
          <w:rStyle w:val="FontStyle31"/>
          <w:sz w:val="28"/>
          <w:szCs w:val="28"/>
        </w:rPr>
        <w:tab/>
      </w:r>
    </w:p>
    <w:p w:rsidR="003E78E8" w:rsidRPr="007B4E8C" w:rsidRDefault="003E78E8" w:rsidP="003E78E8">
      <w:pPr>
        <w:pStyle w:val="Style8"/>
        <w:widowControl/>
        <w:numPr>
          <w:ilvl w:val="0"/>
          <w:numId w:val="12"/>
        </w:numPr>
        <w:tabs>
          <w:tab w:val="left" w:pos="706"/>
        </w:tabs>
        <w:rPr>
          <w:rStyle w:val="FontStyle32"/>
          <w:sz w:val="28"/>
          <w:szCs w:val="28"/>
        </w:rPr>
      </w:pPr>
      <w:r w:rsidRPr="007B4E8C">
        <w:rPr>
          <w:rStyle w:val="FontStyle31"/>
          <w:sz w:val="28"/>
          <w:szCs w:val="28"/>
        </w:rPr>
        <w:t>4-я и последующие недели - посещение в режиме «полный день» (с учетом результатов прохождения адаптационного периода).</w:t>
      </w:r>
    </w:p>
    <w:p w:rsidR="003E78E8" w:rsidRPr="007B4E8C" w:rsidRDefault="003E78E8" w:rsidP="003E78E8">
      <w:pPr>
        <w:pStyle w:val="Style18"/>
        <w:widowControl/>
        <w:numPr>
          <w:ilvl w:val="0"/>
          <w:numId w:val="5"/>
        </w:numPr>
        <w:tabs>
          <w:tab w:val="left" w:pos="696"/>
        </w:tabs>
        <w:ind w:left="379" w:right="3110"/>
        <w:rPr>
          <w:rStyle w:val="FontStyle31"/>
          <w:sz w:val="28"/>
          <w:szCs w:val="28"/>
        </w:rPr>
      </w:pPr>
      <w:r w:rsidRPr="007B4E8C">
        <w:rPr>
          <w:rStyle w:val="FontStyle31"/>
          <w:sz w:val="28"/>
          <w:szCs w:val="28"/>
        </w:rPr>
        <w:t xml:space="preserve">Для детей старшего дошкольного возраста: </w:t>
      </w:r>
    </w:p>
    <w:p w:rsidR="003E78E8" w:rsidRPr="007B4E8C" w:rsidRDefault="003E78E8" w:rsidP="003E78E8">
      <w:pPr>
        <w:pStyle w:val="Style18"/>
        <w:widowControl/>
        <w:numPr>
          <w:ilvl w:val="0"/>
          <w:numId w:val="13"/>
        </w:numPr>
        <w:tabs>
          <w:tab w:val="left" w:pos="696"/>
        </w:tabs>
        <w:ind w:right="3110"/>
        <w:rPr>
          <w:rStyle w:val="FontStyle31"/>
          <w:sz w:val="28"/>
          <w:szCs w:val="28"/>
        </w:rPr>
      </w:pPr>
      <w:r w:rsidRPr="007B4E8C">
        <w:rPr>
          <w:rStyle w:val="FontStyle31"/>
          <w:sz w:val="28"/>
          <w:szCs w:val="28"/>
        </w:rPr>
        <w:t>1-я неделя до 13:00;</w:t>
      </w:r>
    </w:p>
    <w:p w:rsidR="003E78E8" w:rsidRPr="007B4E8C" w:rsidRDefault="003E78E8" w:rsidP="003E78E8">
      <w:pPr>
        <w:pStyle w:val="Style8"/>
        <w:widowControl/>
        <w:numPr>
          <w:ilvl w:val="0"/>
          <w:numId w:val="13"/>
        </w:numPr>
        <w:tabs>
          <w:tab w:val="left" w:pos="706"/>
        </w:tabs>
        <w:rPr>
          <w:rStyle w:val="FontStyle32"/>
          <w:sz w:val="28"/>
          <w:szCs w:val="28"/>
        </w:rPr>
      </w:pPr>
      <w:r w:rsidRPr="007B4E8C">
        <w:rPr>
          <w:rStyle w:val="FontStyle31"/>
          <w:sz w:val="28"/>
          <w:szCs w:val="28"/>
        </w:rPr>
        <w:t xml:space="preserve">далее - посещение </w:t>
      </w:r>
      <w:r w:rsidR="004E05B3">
        <w:rPr>
          <w:rStyle w:val="FontStyle31"/>
          <w:sz w:val="28"/>
          <w:szCs w:val="28"/>
        </w:rPr>
        <w:t xml:space="preserve">в </w:t>
      </w:r>
      <w:r w:rsidRPr="007B4E8C">
        <w:rPr>
          <w:rStyle w:val="FontStyle31"/>
          <w:sz w:val="28"/>
          <w:szCs w:val="28"/>
        </w:rPr>
        <w:t>режиме «полный день» (с учетом результатов прохождения адаптационного периода).</w:t>
      </w:r>
    </w:p>
    <w:p w:rsidR="003E78E8" w:rsidRDefault="003E78E8" w:rsidP="003E78E8">
      <w:pPr>
        <w:pStyle w:val="Style9"/>
        <w:widowControl/>
        <w:ind w:right="10"/>
        <w:rPr>
          <w:rStyle w:val="FontStyle31"/>
          <w:sz w:val="28"/>
          <w:szCs w:val="28"/>
        </w:rPr>
      </w:pPr>
      <w:r w:rsidRPr="007B4E8C">
        <w:rPr>
          <w:rStyle w:val="FontStyle31"/>
          <w:sz w:val="28"/>
          <w:szCs w:val="28"/>
        </w:rPr>
        <w:t>2.</w:t>
      </w:r>
      <w:r>
        <w:rPr>
          <w:rStyle w:val="FontStyle31"/>
          <w:sz w:val="28"/>
          <w:szCs w:val="28"/>
        </w:rPr>
        <w:t>2.</w:t>
      </w:r>
      <w:r w:rsidRPr="007B4E8C">
        <w:rPr>
          <w:rStyle w:val="FontStyle31"/>
          <w:sz w:val="28"/>
          <w:szCs w:val="28"/>
        </w:rPr>
        <w:t>3.</w:t>
      </w:r>
      <w:r w:rsidRPr="007B4E8C">
        <w:rPr>
          <w:rStyle w:val="FontStyle31"/>
          <w:sz w:val="28"/>
          <w:szCs w:val="28"/>
        </w:rPr>
        <w:tab/>
      </w:r>
      <w:r>
        <w:rPr>
          <w:rStyle w:val="FontStyle31"/>
          <w:sz w:val="28"/>
          <w:szCs w:val="28"/>
        </w:rPr>
        <w:t>Данные</w:t>
      </w:r>
      <w:r w:rsidRPr="007B4E8C">
        <w:rPr>
          <w:rStyle w:val="FontStyle31"/>
          <w:sz w:val="28"/>
          <w:szCs w:val="28"/>
        </w:rPr>
        <w:t xml:space="preserve"> схем</w:t>
      </w:r>
      <w:r>
        <w:rPr>
          <w:rStyle w:val="FontStyle31"/>
          <w:sz w:val="28"/>
          <w:szCs w:val="28"/>
        </w:rPr>
        <w:t>ы</w:t>
      </w:r>
      <w:r w:rsidRPr="007B4E8C">
        <w:rPr>
          <w:rStyle w:val="FontStyle31"/>
          <w:sz w:val="28"/>
          <w:szCs w:val="28"/>
        </w:rPr>
        <w:t xml:space="preserve"> корректиру</w:t>
      </w:r>
      <w:r>
        <w:rPr>
          <w:rStyle w:val="FontStyle31"/>
          <w:sz w:val="28"/>
          <w:szCs w:val="28"/>
        </w:rPr>
        <w:t>ю</w:t>
      </w:r>
      <w:r w:rsidRPr="007B4E8C">
        <w:rPr>
          <w:rStyle w:val="FontStyle31"/>
          <w:sz w:val="28"/>
          <w:szCs w:val="28"/>
        </w:rPr>
        <w:t>тся воспитателем и педагогом-психологом в зависимости от течения адаптации ребенка, его возможной болезни в период адаптации, которая увеличивает длительность протекания адаптации.</w:t>
      </w:r>
    </w:p>
    <w:p w:rsidR="003E78E8" w:rsidRPr="007B4E8C" w:rsidRDefault="003E78E8" w:rsidP="003E78E8">
      <w:pPr>
        <w:pStyle w:val="Style9"/>
        <w:widowControl/>
        <w:ind w:right="10"/>
        <w:rPr>
          <w:rStyle w:val="FontStyle26"/>
          <w:sz w:val="28"/>
          <w:szCs w:val="28"/>
        </w:rPr>
      </w:pPr>
      <w:r>
        <w:rPr>
          <w:rStyle w:val="FontStyle31"/>
          <w:sz w:val="28"/>
          <w:szCs w:val="28"/>
        </w:rPr>
        <w:t xml:space="preserve">2.3. </w:t>
      </w:r>
      <w:r w:rsidRPr="007B4E8C">
        <w:rPr>
          <w:rStyle w:val="FontStyle31"/>
          <w:sz w:val="28"/>
          <w:szCs w:val="28"/>
        </w:rPr>
        <w:t>Приём воспитанников в группу во время адаптационного периода</w:t>
      </w:r>
      <w:r w:rsidRPr="007B4E8C">
        <w:rPr>
          <w:rStyle w:val="FontStyle31"/>
          <w:sz w:val="28"/>
          <w:szCs w:val="28"/>
        </w:rPr>
        <w:br/>
        <w:t>осуществляется с интервалом в пять дней (</w:t>
      </w:r>
      <w:r w:rsidRPr="007B4E8C">
        <w:rPr>
          <w:rStyle w:val="FontStyle26"/>
          <w:sz w:val="28"/>
          <w:szCs w:val="28"/>
        </w:rPr>
        <w:t>не более 2-3 детей одновременно с интервалом 4-5 дней и не более 1 ребёнка в неделю с тяжёлой степенью адаптации).</w:t>
      </w:r>
    </w:p>
    <w:p w:rsidR="003E78E8" w:rsidRPr="007B4E8C" w:rsidRDefault="003E78E8" w:rsidP="003E78E8">
      <w:pPr>
        <w:pStyle w:val="Style2"/>
        <w:widowControl/>
        <w:spacing w:line="240" w:lineRule="exact"/>
        <w:ind w:left="346"/>
        <w:rPr>
          <w:sz w:val="28"/>
          <w:szCs w:val="28"/>
        </w:rPr>
      </w:pPr>
    </w:p>
    <w:p w:rsidR="003E78E8" w:rsidRPr="007B4E8C" w:rsidRDefault="003E78E8" w:rsidP="003E78E8">
      <w:pPr>
        <w:pStyle w:val="Style2"/>
        <w:widowControl/>
        <w:spacing w:before="101" w:line="240" w:lineRule="auto"/>
        <w:ind w:left="346"/>
        <w:rPr>
          <w:rStyle w:val="FontStyle33"/>
          <w:sz w:val="28"/>
          <w:szCs w:val="28"/>
        </w:rPr>
      </w:pPr>
      <w:r w:rsidRPr="007B4E8C">
        <w:rPr>
          <w:rStyle w:val="FontStyle33"/>
          <w:sz w:val="28"/>
          <w:szCs w:val="28"/>
        </w:rPr>
        <w:t>3. Обязанности родителей в адаптационный период</w:t>
      </w:r>
    </w:p>
    <w:p w:rsidR="003E78E8" w:rsidRPr="007B4E8C" w:rsidRDefault="003E78E8" w:rsidP="003E78E8">
      <w:pPr>
        <w:pStyle w:val="Style14"/>
        <w:widowControl/>
        <w:numPr>
          <w:ilvl w:val="0"/>
          <w:numId w:val="6"/>
        </w:numPr>
        <w:tabs>
          <w:tab w:val="left" w:pos="432"/>
        </w:tabs>
        <w:spacing w:before="67"/>
        <w:rPr>
          <w:rStyle w:val="FontStyle31"/>
          <w:sz w:val="28"/>
          <w:szCs w:val="28"/>
        </w:rPr>
      </w:pPr>
      <w:r w:rsidRPr="007B4E8C">
        <w:rPr>
          <w:rStyle w:val="FontStyle31"/>
          <w:sz w:val="28"/>
          <w:szCs w:val="28"/>
        </w:rPr>
        <w:t>Родители (законные представители) оказывают работникам дошкольного образовательного учреждения максимальное содействие в период адаптации.</w:t>
      </w:r>
    </w:p>
    <w:p w:rsidR="003E78E8" w:rsidRPr="007B4E8C" w:rsidRDefault="003E78E8" w:rsidP="003E78E8">
      <w:pPr>
        <w:pStyle w:val="Style14"/>
        <w:widowControl/>
        <w:numPr>
          <w:ilvl w:val="0"/>
          <w:numId w:val="6"/>
        </w:numPr>
        <w:tabs>
          <w:tab w:val="left" w:pos="432"/>
        </w:tabs>
        <w:rPr>
          <w:rStyle w:val="FontStyle31"/>
          <w:sz w:val="28"/>
          <w:szCs w:val="28"/>
        </w:rPr>
      </w:pPr>
      <w:r w:rsidRPr="007B4E8C">
        <w:rPr>
          <w:rStyle w:val="FontStyle31"/>
          <w:sz w:val="28"/>
          <w:szCs w:val="28"/>
        </w:rPr>
        <w:t>Родители (законные представители) соблюдают в семье режим дня, соответствующий режиму детского сада.</w:t>
      </w:r>
    </w:p>
    <w:p w:rsidR="003E78E8" w:rsidRPr="007B4E8C" w:rsidRDefault="003E78E8" w:rsidP="003E78E8">
      <w:pPr>
        <w:pStyle w:val="Style14"/>
        <w:widowControl/>
        <w:numPr>
          <w:ilvl w:val="0"/>
          <w:numId w:val="6"/>
        </w:numPr>
        <w:tabs>
          <w:tab w:val="left" w:pos="432"/>
        </w:tabs>
        <w:rPr>
          <w:rStyle w:val="FontStyle31"/>
          <w:sz w:val="28"/>
          <w:szCs w:val="28"/>
        </w:rPr>
      </w:pPr>
      <w:r w:rsidRPr="007B4E8C">
        <w:rPr>
          <w:rStyle w:val="FontStyle31"/>
          <w:sz w:val="28"/>
          <w:szCs w:val="28"/>
        </w:rPr>
        <w:t>В период адаптации родители (законные представители) соблюдают следующие правила посещения ДОУ:</w:t>
      </w:r>
    </w:p>
    <w:p w:rsidR="003E78E8" w:rsidRPr="007B4E8C" w:rsidRDefault="003E78E8" w:rsidP="003E78E8">
      <w:pPr>
        <w:pStyle w:val="Style14"/>
        <w:widowControl/>
        <w:numPr>
          <w:ilvl w:val="0"/>
          <w:numId w:val="14"/>
        </w:numPr>
        <w:tabs>
          <w:tab w:val="left" w:pos="432"/>
        </w:tabs>
        <w:rPr>
          <w:rStyle w:val="FontStyle31"/>
          <w:sz w:val="28"/>
          <w:szCs w:val="28"/>
        </w:rPr>
      </w:pPr>
      <w:r w:rsidRPr="007B4E8C">
        <w:rPr>
          <w:rStyle w:val="FontStyle31"/>
          <w:sz w:val="28"/>
          <w:szCs w:val="28"/>
          <w:lang w:eastAsia="en-US"/>
        </w:rPr>
        <w:t>дети с лёгкой степенью адаптации - с 08:00 ч. до 10:00 ч. в течение двух недель, оставлять на дневной сон на 3-й неделе посещения детского сада;</w:t>
      </w:r>
    </w:p>
    <w:p w:rsidR="003E78E8" w:rsidRPr="003E78E8" w:rsidRDefault="003E78E8" w:rsidP="003E78E8">
      <w:pPr>
        <w:pStyle w:val="Style8"/>
        <w:widowControl/>
        <w:numPr>
          <w:ilvl w:val="0"/>
          <w:numId w:val="14"/>
        </w:numPr>
        <w:rPr>
          <w:rStyle w:val="FontStyle32"/>
          <w:b w:val="0"/>
          <w:bCs w:val="0"/>
          <w:i w:val="0"/>
          <w:iCs w:val="0"/>
          <w:spacing w:val="0"/>
          <w:sz w:val="28"/>
          <w:szCs w:val="28"/>
          <w:lang w:eastAsia="en-US"/>
        </w:rPr>
      </w:pPr>
      <w:r w:rsidRPr="007B4E8C">
        <w:rPr>
          <w:rStyle w:val="FontStyle31"/>
          <w:sz w:val="28"/>
          <w:szCs w:val="28"/>
          <w:lang w:eastAsia="en-US"/>
        </w:rPr>
        <w:t>дети с адаптацией средней тяжести - с 10:00 ч. до 12:00 ч. в течение двух недель</w:t>
      </w:r>
      <w:r>
        <w:rPr>
          <w:rStyle w:val="FontStyle31"/>
          <w:sz w:val="28"/>
          <w:szCs w:val="28"/>
          <w:lang w:eastAsia="en-US"/>
        </w:rPr>
        <w:t xml:space="preserve">, </w:t>
      </w:r>
      <w:r w:rsidRPr="003E78E8">
        <w:rPr>
          <w:rStyle w:val="FontStyle26"/>
          <w:sz w:val="28"/>
        </w:rPr>
        <w:t>оставлять на дневной сон на 3-4-ой неделе посещения детского сада</w:t>
      </w:r>
      <w:r w:rsidRPr="007B4E8C">
        <w:rPr>
          <w:rStyle w:val="FontStyle31"/>
          <w:sz w:val="28"/>
          <w:szCs w:val="28"/>
          <w:lang w:eastAsia="en-US"/>
        </w:rPr>
        <w:t>;</w:t>
      </w:r>
      <w:r w:rsidRPr="007B4E8C">
        <w:rPr>
          <w:rStyle w:val="FontStyle32"/>
          <w:sz w:val="28"/>
          <w:szCs w:val="28"/>
          <w:lang w:eastAsia="en-US"/>
        </w:rPr>
        <w:t xml:space="preserve"> </w:t>
      </w:r>
    </w:p>
    <w:p w:rsidR="003E78E8" w:rsidRPr="007B4E8C" w:rsidRDefault="003E78E8" w:rsidP="003E78E8">
      <w:pPr>
        <w:pStyle w:val="Style8"/>
        <w:widowControl/>
        <w:numPr>
          <w:ilvl w:val="0"/>
          <w:numId w:val="14"/>
        </w:numPr>
        <w:rPr>
          <w:rStyle w:val="FontStyle31"/>
          <w:sz w:val="28"/>
          <w:szCs w:val="28"/>
          <w:lang w:eastAsia="en-US"/>
        </w:rPr>
      </w:pPr>
      <w:r w:rsidRPr="007B4E8C">
        <w:rPr>
          <w:rStyle w:val="FontStyle31"/>
          <w:sz w:val="28"/>
          <w:szCs w:val="28"/>
          <w:lang w:eastAsia="en-US"/>
        </w:rPr>
        <w:lastRenderedPageBreak/>
        <w:t>дети с тяжёлой степенью адаптации с 10:00 ч. до 12:00 ч. до месяца</w:t>
      </w:r>
      <w:r>
        <w:rPr>
          <w:rStyle w:val="FontStyle31"/>
          <w:sz w:val="28"/>
          <w:szCs w:val="28"/>
          <w:lang w:eastAsia="en-US"/>
        </w:rPr>
        <w:t xml:space="preserve">, </w:t>
      </w:r>
      <w:r w:rsidRPr="003E78E8">
        <w:rPr>
          <w:rStyle w:val="FontStyle26"/>
          <w:sz w:val="28"/>
        </w:rPr>
        <w:t>оставлять на дневной сон</w:t>
      </w:r>
      <w:r>
        <w:rPr>
          <w:rStyle w:val="FontStyle26"/>
          <w:sz w:val="28"/>
        </w:rPr>
        <w:t xml:space="preserve"> по результатам наблюдений воспитателей и рекомендаций педагога-психолога</w:t>
      </w:r>
      <w:r w:rsidRPr="007B4E8C">
        <w:rPr>
          <w:rStyle w:val="FontStyle31"/>
          <w:sz w:val="28"/>
          <w:szCs w:val="28"/>
          <w:lang w:eastAsia="en-US"/>
        </w:rPr>
        <w:t xml:space="preserve">; </w:t>
      </w:r>
    </w:p>
    <w:p w:rsidR="003E78E8" w:rsidRPr="007B4E8C" w:rsidRDefault="003E78E8" w:rsidP="003E78E8">
      <w:pPr>
        <w:pStyle w:val="Style8"/>
        <w:widowControl/>
        <w:numPr>
          <w:ilvl w:val="0"/>
          <w:numId w:val="14"/>
        </w:numPr>
        <w:rPr>
          <w:rStyle w:val="FontStyle31"/>
          <w:sz w:val="28"/>
          <w:szCs w:val="28"/>
        </w:rPr>
      </w:pPr>
      <w:r w:rsidRPr="007B4E8C">
        <w:rPr>
          <w:rStyle w:val="FontStyle31"/>
          <w:sz w:val="28"/>
          <w:szCs w:val="28"/>
          <w:lang w:eastAsia="en-US"/>
        </w:rPr>
        <w:t xml:space="preserve">в первую неделю, когда ребёнка начинают оставлять на дневной сон, </w:t>
      </w:r>
      <w:r w:rsidRPr="007B4E8C">
        <w:rPr>
          <w:rStyle w:val="FontStyle31"/>
          <w:sz w:val="28"/>
          <w:szCs w:val="28"/>
        </w:rPr>
        <w:t>родители (законные пре</w:t>
      </w:r>
      <w:r w:rsidR="0036447F">
        <w:rPr>
          <w:rStyle w:val="FontStyle31"/>
          <w:sz w:val="28"/>
          <w:szCs w:val="28"/>
        </w:rPr>
        <w:t>дставители) приходят не позже 15</w:t>
      </w:r>
      <w:r w:rsidRPr="007B4E8C">
        <w:rPr>
          <w:rStyle w:val="FontStyle31"/>
          <w:sz w:val="28"/>
          <w:szCs w:val="28"/>
        </w:rPr>
        <w:t xml:space="preserve">:00 ч. </w:t>
      </w:r>
      <w:r w:rsidR="00D52946">
        <w:rPr>
          <w:rStyle w:val="FontStyle31"/>
          <w:sz w:val="28"/>
          <w:szCs w:val="28"/>
        </w:rPr>
        <w:t xml:space="preserve">или, при необходимости, по договоренности </w:t>
      </w:r>
      <w:proofErr w:type="gramStart"/>
      <w:r w:rsidR="00D52946">
        <w:rPr>
          <w:rStyle w:val="FontStyle31"/>
          <w:sz w:val="28"/>
          <w:szCs w:val="28"/>
        </w:rPr>
        <w:t>в</w:t>
      </w:r>
      <w:proofErr w:type="gramEnd"/>
      <w:r w:rsidR="00D52946">
        <w:rPr>
          <w:rStyle w:val="FontStyle31"/>
          <w:sz w:val="28"/>
          <w:szCs w:val="28"/>
        </w:rPr>
        <w:t xml:space="preserve"> с воспитателем.</w:t>
      </w:r>
    </w:p>
    <w:p w:rsidR="003E78E8" w:rsidRPr="007B4E8C" w:rsidRDefault="003E78E8" w:rsidP="003E78E8">
      <w:pPr>
        <w:pStyle w:val="Style25"/>
        <w:widowControl/>
        <w:ind w:firstLine="341"/>
        <w:rPr>
          <w:rStyle w:val="FontStyle31"/>
          <w:sz w:val="28"/>
          <w:szCs w:val="28"/>
        </w:rPr>
      </w:pPr>
      <w:r w:rsidRPr="007B4E8C">
        <w:rPr>
          <w:rStyle w:val="FontStyle31"/>
          <w:sz w:val="28"/>
          <w:szCs w:val="28"/>
        </w:rPr>
        <w:t xml:space="preserve">3.4. В период нахождения ребенка вне ДОУ в период адаптации родители: </w:t>
      </w:r>
    </w:p>
    <w:p w:rsidR="003E78E8" w:rsidRPr="007B4E8C" w:rsidRDefault="003E78E8" w:rsidP="003E78E8">
      <w:pPr>
        <w:pStyle w:val="Style25"/>
        <w:widowControl/>
        <w:numPr>
          <w:ilvl w:val="0"/>
          <w:numId w:val="15"/>
        </w:numPr>
        <w:jc w:val="both"/>
        <w:rPr>
          <w:rStyle w:val="FontStyle31"/>
          <w:sz w:val="28"/>
          <w:szCs w:val="28"/>
        </w:rPr>
      </w:pPr>
      <w:r w:rsidRPr="007B4E8C">
        <w:rPr>
          <w:rStyle w:val="FontStyle31"/>
          <w:sz w:val="28"/>
          <w:szCs w:val="28"/>
        </w:rPr>
        <w:t xml:space="preserve">увеличивают объем двигательной активности ребенка, время прогулки; </w:t>
      </w:r>
    </w:p>
    <w:p w:rsidR="003E78E8" w:rsidRPr="007B4E8C" w:rsidRDefault="003E78E8" w:rsidP="003E78E8">
      <w:pPr>
        <w:pStyle w:val="Style25"/>
        <w:widowControl/>
        <w:numPr>
          <w:ilvl w:val="0"/>
          <w:numId w:val="15"/>
        </w:numPr>
        <w:jc w:val="both"/>
        <w:rPr>
          <w:rStyle w:val="FontStyle31"/>
          <w:sz w:val="28"/>
          <w:szCs w:val="28"/>
        </w:rPr>
      </w:pPr>
      <w:r w:rsidRPr="007B4E8C">
        <w:rPr>
          <w:rStyle w:val="FontStyle31"/>
          <w:sz w:val="28"/>
          <w:szCs w:val="28"/>
        </w:rPr>
        <w:t>снижают   объем   новых   впечатлений:   посещение кинотеатров, развлекательных мероприятий, театров, хождение в гости, просмотр телепередач, компьютерные игры.</w:t>
      </w:r>
    </w:p>
    <w:p w:rsidR="003B5CB2" w:rsidRDefault="003B5CB2"/>
    <w:p w:rsidR="003E78E8" w:rsidRPr="003E78E8" w:rsidRDefault="003E78E8" w:rsidP="003E78E8">
      <w:pPr>
        <w:pStyle w:val="Style1"/>
        <w:widowControl/>
        <w:spacing w:before="82" w:line="322" w:lineRule="exact"/>
        <w:ind w:right="10"/>
        <w:jc w:val="center"/>
        <w:rPr>
          <w:rStyle w:val="FontStyle27"/>
          <w:sz w:val="28"/>
        </w:rPr>
      </w:pPr>
      <w:r w:rsidRPr="003E78E8">
        <w:rPr>
          <w:rStyle w:val="FontStyle27"/>
          <w:sz w:val="28"/>
        </w:rPr>
        <w:t>4. Организация деятельности восп</w:t>
      </w:r>
      <w:r>
        <w:rPr>
          <w:rStyle w:val="FontStyle27"/>
          <w:sz w:val="28"/>
        </w:rPr>
        <w:t>итателей в адаптационный период</w:t>
      </w:r>
    </w:p>
    <w:p w:rsidR="003E78E8" w:rsidRPr="003E78E8" w:rsidRDefault="003E78E8" w:rsidP="003E78E8">
      <w:pPr>
        <w:pStyle w:val="Style8"/>
        <w:widowControl/>
        <w:numPr>
          <w:ilvl w:val="0"/>
          <w:numId w:val="17"/>
        </w:numPr>
        <w:tabs>
          <w:tab w:val="left" w:pos="528"/>
        </w:tabs>
        <w:ind w:right="5" w:firstLine="0"/>
        <w:rPr>
          <w:rStyle w:val="FontStyle26"/>
          <w:sz w:val="28"/>
        </w:rPr>
      </w:pPr>
      <w:r w:rsidRPr="003E78E8">
        <w:rPr>
          <w:rStyle w:val="FontStyle26"/>
          <w:sz w:val="28"/>
        </w:rPr>
        <w:t>Собрание родителей (вновь поступающих детей) проводится за 1 месяц до поступления ребёнка в детский сад, на котором педагоги знакомят с характерными особенностями адаптационного периода, режимом дня в данной возрастной группе, особенностями воспитательно - образовательного процесса в группе.</w:t>
      </w:r>
    </w:p>
    <w:p w:rsidR="003E78E8" w:rsidRPr="003E78E8" w:rsidRDefault="003E78E8" w:rsidP="003E78E8">
      <w:pPr>
        <w:pStyle w:val="Style8"/>
        <w:widowControl/>
        <w:numPr>
          <w:ilvl w:val="0"/>
          <w:numId w:val="17"/>
        </w:numPr>
        <w:tabs>
          <w:tab w:val="left" w:pos="528"/>
        </w:tabs>
        <w:ind w:right="5" w:firstLine="0"/>
        <w:rPr>
          <w:rStyle w:val="FontStyle26"/>
          <w:sz w:val="28"/>
        </w:rPr>
      </w:pPr>
      <w:r w:rsidRPr="003E78E8">
        <w:rPr>
          <w:rStyle w:val="FontStyle26"/>
          <w:sz w:val="28"/>
        </w:rPr>
        <w:t>Воспитатели фиксируют наблюдения за поведением каждого ребёнка в листе адаптации</w:t>
      </w:r>
      <w:r w:rsidR="00D52946">
        <w:rPr>
          <w:rStyle w:val="FontStyle26"/>
          <w:sz w:val="28"/>
        </w:rPr>
        <w:t xml:space="preserve"> (Приложение 2)</w:t>
      </w:r>
      <w:r w:rsidRPr="003E78E8">
        <w:rPr>
          <w:rStyle w:val="FontStyle26"/>
          <w:sz w:val="28"/>
        </w:rPr>
        <w:t>, проводят анализ течения адаптации совместно с педагогом-психологом и медицинской сестрой.</w:t>
      </w:r>
      <w:r w:rsidR="00D52946">
        <w:rPr>
          <w:rStyle w:val="FontStyle26"/>
          <w:sz w:val="28"/>
        </w:rPr>
        <w:t xml:space="preserve"> На основе наблюдений специалистов ведется индивидуальная корректировка прохождения периода адаптации ребенка.</w:t>
      </w:r>
    </w:p>
    <w:p w:rsidR="003E78E8" w:rsidRPr="003E78E8" w:rsidRDefault="003E78E8" w:rsidP="003E78E8">
      <w:pPr>
        <w:pStyle w:val="Style8"/>
        <w:widowControl/>
        <w:tabs>
          <w:tab w:val="left" w:pos="648"/>
        </w:tabs>
        <w:ind w:firstLine="0"/>
        <w:rPr>
          <w:rStyle w:val="FontStyle26"/>
          <w:sz w:val="28"/>
        </w:rPr>
      </w:pPr>
      <w:r w:rsidRPr="003E78E8">
        <w:rPr>
          <w:rStyle w:val="FontStyle26"/>
          <w:sz w:val="28"/>
        </w:rPr>
        <w:t>4.3.</w:t>
      </w:r>
      <w:r w:rsidRPr="003E78E8">
        <w:rPr>
          <w:rStyle w:val="FontStyle26"/>
          <w:sz w:val="28"/>
        </w:rPr>
        <w:tab/>
        <w:t>Воспитатели организуют воспитательно-образовательную работу в</w:t>
      </w:r>
      <w:r w:rsidRPr="003E78E8">
        <w:rPr>
          <w:rStyle w:val="FontStyle26"/>
          <w:sz w:val="28"/>
        </w:rPr>
        <w:br/>
        <w:t>группе, в соответствии с нормами СанПиН, возрастными особенностями</w:t>
      </w:r>
      <w:r w:rsidRPr="003E78E8">
        <w:rPr>
          <w:rStyle w:val="FontStyle26"/>
          <w:sz w:val="28"/>
        </w:rPr>
        <w:br/>
        <w:t>детей данного возраста.</w:t>
      </w:r>
    </w:p>
    <w:p w:rsidR="003E78E8" w:rsidRPr="003E78E8" w:rsidRDefault="003E78E8" w:rsidP="003E78E8">
      <w:pPr>
        <w:pStyle w:val="Style8"/>
        <w:widowControl/>
        <w:numPr>
          <w:ilvl w:val="0"/>
          <w:numId w:val="18"/>
        </w:numPr>
        <w:tabs>
          <w:tab w:val="left" w:pos="557"/>
        </w:tabs>
        <w:spacing w:before="67"/>
        <w:ind w:firstLine="0"/>
        <w:rPr>
          <w:rStyle w:val="FontStyle26"/>
          <w:sz w:val="28"/>
        </w:rPr>
      </w:pPr>
      <w:r w:rsidRPr="003E78E8">
        <w:rPr>
          <w:rStyle w:val="FontStyle26"/>
          <w:sz w:val="28"/>
        </w:rPr>
        <w:t>В период адаптации воспитатели обеспечивают ребенку (уделяют особое внимание):</w:t>
      </w:r>
    </w:p>
    <w:p w:rsidR="003E78E8" w:rsidRPr="003E78E8" w:rsidRDefault="003E78E8" w:rsidP="003E78E8">
      <w:pPr>
        <w:widowControl/>
        <w:rPr>
          <w:sz w:val="4"/>
          <w:szCs w:val="2"/>
        </w:rPr>
      </w:pPr>
    </w:p>
    <w:p w:rsidR="003E78E8" w:rsidRPr="003E78E8" w:rsidRDefault="003E78E8" w:rsidP="003E78E8">
      <w:pPr>
        <w:pStyle w:val="Style14"/>
        <w:widowControl/>
        <w:numPr>
          <w:ilvl w:val="0"/>
          <w:numId w:val="20"/>
        </w:numPr>
        <w:tabs>
          <w:tab w:val="left" w:pos="566"/>
        </w:tabs>
        <w:jc w:val="left"/>
        <w:rPr>
          <w:rStyle w:val="FontStyle26"/>
          <w:sz w:val="28"/>
        </w:rPr>
      </w:pPr>
      <w:r w:rsidRPr="003E78E8">
        <w:rPr>
          <w:rStyle w:val="FontStyle26"/>
          <w:sz w:val="28"/>
        </w:rPr>
        <w:t>тепловой комфорт;</w:t>
      </w:r>
    </w:p>
    <w:p w:rsidR="003E78E8" w:rsidRPr="003E78E8" w:rsidRDefault="003E78E8" w:rsidP="003E78E8">
      <w:pPr>
        <w:pStyle w:val="Style14"/>
        <w:widowControl/>
        <w:numPr>
          <w:ilvl w:val="0"/>
          <w:numId w:val="20"/>
        </w:numPr>
        <w:tabs>
          <w:tab w:val="left" w:pos="566"/>
        </w:tabs>
        <w:jc w:val="left"/>
        <w:rPr>
          <w:rStyle w:val="FontStyle26"/>
          <w:sz w:val="28"/>
        </w:rPr>
      </w:pPr>
      <w:r w:rsidRPr="003E78E8">
        <w:rPr>
          <w:rStyle w:val="FontStyle26"/>
          <w:sz w:val="28"/>
        </w:rPr>
        <w:t>питьевой режим;</w:t>
      </w:r>
    </w:p>
    <w:p w:rsidR="003E78E8" w:rsidRPr="003E78E8" w:rsidRDefault="003E78E8" w:rsidP="003E78E8">
      <w:pPr>
        <w:pStyle w:val="Style14"/>
        <w:widowControl/>
        <w:numPr>
          <w:ilvl w:val="0"/>
          <w:numId w:val="20"/>
        </w:numPr>
        <w:tabs>
          <w:tab w:val="left" w:pos="566"/>
        </w:tabs>
        <w:jc w:val="left"/>
        <w:rPr>
          <w:rStyle w:val="FontStyle26"/>
          <w:sz w:val="28"/>
        </w:rPr>
      </w:pPr>
      <w:r w:rsidRPr="003E78E8">
        <w:rPr>
          <w:rStyle w:val="FontStyle26"/>
          <w:sz w:val="28"/>
        </w:rPr>
        <w:t>оптимальную двигательную активность;</w:t>
      </w:r>
    </w:p>
    <w:p w:rsidR="004E05B3" w:rsidRDefault="003E78E8" w:rsidP="004E05B3">
      <w:pPr>
        <w:pStyle w:val="Style14"/>
        <w:widowControl/>
        <w:numPr>
          <w:ilvl w:val="0"/>
          <w:numId w:val="20"/>
        </w:numPr>
        <w:tabs>
          <w:tab w:val="left" w:pos="566"/>
        </w:tabs>
        <w:jc w:val="left"/>
        <w:rPr>
          <w:rStyle w:val="FontStyle26"/>
          <w:sz w:val="28"/>
        </w:rPr>
      </w:pPr>
      <w:r w:rsidRPr="003E78E8">
        <w:rPr>
          <w:rStyle w:val="FontStyle26"/>
          <w:sz w:val="28"/>
        </w:rPr>
        <w:t>контроль состояния носоглотки;</w:t>
      </w:r>
    </w:p>
    <w:p w:rsidR="003E78E8" w:rsidRPr="004E05B3" w:rsidRDefault="003E78E8" w:rsidP="004E05B3">
      <w:pPr>
        <w:pStyle w:val="Style14"/>
        <w:widowControl/>
        <w:numPr>
          <w:ilvl w:val="0"/>
          <w:numId w:val="20"/>
        </w:numPr>
        <w:tabs>
          <w:tab w:val="left" w:pos="566"/>
        </w:tabs>
        <w:rPr>
          <w:rStyle w:val="FontStyle26"/>
          <w:sz w:val="28"/>
        </w:rPr>
      </w:pPr>
      <w:r w:rsidRPr="004E05B3">
        <w:rPr>
          <w:rStyle w:val="FontStyle26"/>
          <w:sz w:val="28"/>
        </w:rPr>
        <w:t>эмоциональный комфорт (использование функциональной музыки –</w:t>
      </w:r>
      <w:r w:rsidR="004E05B3" w:rsidRPr="004E05B3">
        <w:rPr>
          <w:rStyle w:val="FontStyle26"/>
          <w:sz w:val="28"/>
        </w:rPr>
        <w:t xml:space="preserve"> при</w:t>
      </w:r>
      <w:r w:rsidR="004E05B3">
        <w:rPr>
          <w:rStyle w:val="FontStyle26"/>
          <w:sz w:val="28"/>
        </w:rPr>
        <w:t xml:space="preserve"> </w:t>
      </w:r>
      <w:r w:rsidRPr="004E05B3">
        <w:rPr>
          <w:rStyle w:val="FontStyle26"/>
          <w:sz w:val="28"/>
        </w:rPr>
        <w:t>укладывании спать, подъеме и других режимных моментах; рисование, музыкальная непосредственная образовательная деятельность).</w:t>
      </w:r>
    </w:p>
    <w:p w:rsidR="003E78E8" w:rsidRDefault="003E78E8" w:rsidP="003E78E8">
      <w:pPr>
        <w:pStyle w:val="Style8"/>
        <w:widowControl/>
        <w:numPr>
          <w:ilvl w:val="0"/>
          <w:numId w:val="19"/>
        </w:numPr>
        <w:tabs>
          <w:tab w:val="left" w:pos="557"/>
        </w:tabs>
        <w:ind w:firstLine="0"/>
        <w:rPr>
          <w:rStyle w:val="FontStyle26"/>
          <w:sz w:val="28"/>
        </w:rPr>
      </w:pPr>
      <w:r w:rsidRPr="003E78E8">
        <w:rPr>
          <w:rStyle w:val="FontStyle26"/>
          <w:sz w:val="28"/>
        </w:rPr>
        <w:t>Воспитатели оформляют наглядную информацию, индивидуальные памятки</w:t>
      </w:r>
      <w:r>
        <w:rPr>
          <w:rStyle w:val="FontStyle26"/>
          <w:sz w:val="28"/>
        </w:rPr>
        <w:t xml:space="preserve"> и консультации</w:t>
      </w:r>
      <w:r w:rsidRPr="003E78E8">
        <w:rPr>
          <w:rStyle w:val="FontStyle26"/>
          <w:sz w:val="28"/>
        </w:rPr>
        <w:t xml:space="preserve"> для родителей по теме: «Особенности адаптационного периода».</w:t>
      </w:r>
    </w:p>
    <w:p w:rsidR="003E78E8" w:rsidRDefault="003E78E8" w:rsidP="003E78E8">
      <w:pPr>
        <w:pStyle w:val="Style8"/>
        <w:widowControl/>
        <w:tabs>
          <w:tab w:val="left" w:pos="557"/>
        </w:tabs>
        <w:ind w:firstLine="0"/>
        <w:rPr>
          <w:rStyle w:val="FontStyle26"/>
          <w:sz w:val="28"/>
        </w:rPr>
      </w:pPr>
    </w:p>
    <w:p w:rsidR="003E78E8" w:rsidRDefault="003E78E8" w:rsidP="003E78E8">
      <w:pPr>
        <w:pStyle w:val="Style13"/>
        <w:widowControl/>
        <w:spacing w:before="77"/>
        <w:jc w:val="center"/>
        <w:rPr>
          <w:rStyle w:val="FontStyle27"/>
          <w:sz w:val="28"/>
        </w:rPr>
      </w:pPr>
      <w:r>
        <w:rPr>
          <w:rStyle w:val="FontStyle27"/>
          <w:sz w:val="28"/>
        </w:rPr>
        <w:t>5</w:t>
      </w:r>
      <w:r w:rsidRPr="003E78E8">
        <w:rPr>
          <w:rStyle w:val="FontStyle27"/>
          <w:sz w:val="28"/>
        </w:rPr>
        <w:t>. Организация деятельности педагога-психолога в адаптационный период</w:t>
      </w:r>
    </w:p>
    <w:p w:rsidR="003E78E8" w:rsidRPr="003E78E8" w:rsidRDefault="003E78E8" w:rsidP="003E78E8">
      <w:pPr>
        <w:pStyle w:val="Style8"/>
        <w:widowControl/>
        <w:tabs>
          <w:tab w:val="left" w:pos="672"/>
        </w:tabs>
        <w:ind w:firstLine="0"/>
        <w:rPr>
          <w:rStyle w:val="FontStyle26"/>
          <w:sz w:val="28"/>
        </w:rPr>
      </w:pPr>
      <w:r>
        <w:rPr>
          <w:rStyle w:val="FontStyle26"/>
          <w:sz w:val="28"/>
        </w:rPr>
        <w:t>5</w:t>
      </w:r>
      <w:r w:rsidRPr="003E78E8">
        <w:rPr>
          <w:rStyle w:val="FontStyle26"/>
          <w:sz w:val="28"/>
        </w:rPr>
        <w:t>.1.</w:t>
      </w:r>
      <w:r w:rsidRPr="003E78E8">
        <w:rPr>
          <w:rStyle w:val="FontStyle26"/>
          <w:sz w:val="28"/>
        </w:rPr>
        <w:tab/>
        <w:t>Педагог-психолог осуществляет диагностику возможных уровней</w:t>
      </w:r>
      <w:r w:rsidRPr="003E78E8">
        <w:rPr>
          <w:rStyle w:val="FontStyle26"/>
          <w:sz w:val="28"/>
        </w:rPr>
        <w:br/>
        <w:t>адаптации ребёнка и составляет прогноз вероятной степени адаптации.</w:t>
      </w:r>
    </w:p>
    <w:p w:rsidR="003E78E8" w:rsidRDefault="003E78E8" w:rsidP="003E78E8">
      <w:pPr>
        <w:pStyle w:val="Style8"/>
        <w:widowControl/>
        <w:numPr>
          <w:ilvl w:val="1"/>
          <w:numId w:val="22"/>
        </w:numPr>
        <w:tabs>
          <w:tab w:val="left" w:pos="557"/>
        </w:tabs>
        <w:ind w:left="0" w:firstLine="0"/>
        <w:rPr>
          <w:rStyle w:val="FontStyle26"/>
          <w:sz w:val="28"/>
        </w:rPr>
      </w:pPr>
      <w:r w:rsidRPr="003E78E8">
        <w:rPr>
          <w:rStyle w:val="FontStyle26"/>
          <w:sz w:val="28"/>
        </w:rPr>
        <w:lastRenderedPageBreak/>
        <w:t>Совместно с заведующим ДОУ педагог-психолог вводит ребёнка в график прихода новых детей.</w:t>
      </w:r>
    </w:p>
    <w:p w:rsidR="003E78E8" w:rsidRDefault="003E78E8" w:rsidP="003E78E8">
      <w:pPr>
        <w:pStyle w:val="Style8"/>
        <w:widowControl/>
        <w:numPr>
          <w:ilvl w:val="1"/>
          <w:numId w:val="22"/>
        </w:numPr>
        <w:tabs>
          <w:tab w:val="left" w:pos="557"/>
        </w:tabs>
        <w:ind w:left="0" w:firstLine="0"/>
        <w:rPr>
          <w:rStyle w:val="FontStyle26"/>
          <w:sz w:val="28"/>
        </w:rPr>
      </w:pPr>
      <w:r w:rsidRPr="003E78E8">
        <w:rPr>
          <w:rStyle w:val="FontStyle26"/>
          <w:sz w:val="28"/>
        </w:rPr>
        <w:t>Педагог-психолог проводит беседы, консультации для родителей (законных представителей) и педагогов по проблеме адаптации и преодолению трудностей адаптации.</w:t>
      </w:r>
    </w:p>
    <w:p w:rsidR="003E78E8" w:rsidRDefault="003E78E8" w:rsidP="003E78E8">
      <w:pPr>
        <w:pStyle w:val="Style8"/>
        <w:widowControl/>
        <w:numPr>
          <w:ilvl w:val="1"/>
          <w:numId w:val="22"/>
        </w:numPr>
        <w:tabs>
          <w:tab w:val="left" w:pos="557"/>
        </w:tabs>
        <w:ind w:left="0" w:firstLine="0"/>
        <w:rPr>
          <w:rStyle w:val="FontStyle26"/>
          <w:sz w:val="28"/>
        </w:rPr>
      </w:pPr>
      <w:r w:rsidRPr="003E78E8">
        <w:rPr>
          <w:rStyle w:val="FontStyle26"/>
          <w:sz w:val="28"/>
        </w:rPr>
        <w:t>Педагог-психолог осуществляет распределение детей в подгруппы по вероятной степени тяжести адаптации.</w:t>
      </w:r>
    </w:p>
    <w:p w:rsidR="003E78E8" w:rsidRDefault="003E78E8" w:rsidP="003E78E8">
      <w:pPr>
        <w:pStyle w:val="Style8"/>
        <w:widowControl/>
        <w:numPr>
          <w:ilvl w:val="1"/>
          <w:numId w:val="22"/>
        </w:numPr>
        <w:tabs>
          <w:tab w:val="left" w:pos="557"/>
        </w:tabs>
        <w:ind w:left="0" w:firstLine="0"/>
        <w:rPr>
          <w:rStyle w:val="FontStyle26"/>
          <w:sz w:val="28"/>
        </w:rPr>
      </w:pPr>
      <w:r w:rsidRPr="003E78E8">
        <w:rPr>
          <w:rStyle w:val="FontStyle26"/>
          <w:sz w:val="28"/>
        </w:rPr>
        <w:t>Педагог-психолог координирует деятельность воспитателей и родителей (законных представителей) в адаптационный период.</w:t>
      </w:r>
    </w:p>
    <w:p w:rsidR="003E78E8" w:rsidRPr="003E78E8" w:rsidRDefault="003E78E8" w:rsidP="003E78E8">
      <w:pPr>
        <w:pStyle w:val="Style8"/>
        <w:widowControl/>
        <w:numPr>
          <w:ilvl w:val="1"/>
          <w:numId w:val="22"/>
        </w:numPr>
        <w:tabs>
          <w:tab w:val="left" w:pos="557"/>
        </w:tabs>
        <w:ind w:left="0" w:firstLine="0"/>
        <w:rPr>
          <w:rStyle w:val="FontStyle26"/>
          <w:sz w:val="28"/>
        </w:rPr>
      </w:pPr>
      <w:r w:rsidRPr="003E78E8">
        <w:rPr>
          <w:rStyle w:val="FontStyle26"/>
          <w:sz w:val="28"/>
        </w:rPr>
        <w:t>Совместно с медицинской сестрой определяет окончание процесса адаптации у каждого ребенка.</w:t>
      </w:r>
    </w:p>
    <w:p w:rsidR="003E78E8" w:rsidRPr="003E78E8" w:rsidRDefault="003E78E8" w:rsidP="003E78E8">
      <w:pPr>
        <w:pStyle w:val="Style8"/>
        <w:widowControl/>
        <w:tabs>
          <w:tab w:val="left" w:pos="557"/>
        </w:tabs>
        <w:ind w:firstLine="0"/>
        <w:rPr>
          <w:rStyle w:val="FontStyle26"/>
          <w:sz w:val="32"/>
        </w:rPr>
      </w:pPr>
    </w:p>
    <w:p w:rsidR="00647D7A" w:rsidRPr="007B4E8C" w:rsidRDefault="00647D7A" w:rsidP="00647D7A">
      <w:pPr>
        <w:pStyle w:val="Style2"/>
        <w:widowControl/>
        <w:numPr>
          <w:ilvl w:val="0"/>
          <w:numId w:val="22"/>
        </w:numPr>
        <w:spacing w:before="101" w:line="240" w:lineRule="auto"/>
        <w:rPr>
          <w:rStyle w:val="FontStyle33"/>
          <w:sz w:val="28"/>
          <w:szCs w:val="28"/>
        </w:rPr>
      </w:pPr>
      <w:r w:rsidRPr="007B4E8C">
        <w:rPr>
          <w:rStyle w:val="FontStyle33"/>
          <w:sz w:val="28"/>
          <w:szCs w:val="28"/>
        </w:rPr>
        <w:t>Права и обязанности участников процесса</w:t>
      </w:r>
    </w:p>
    <w:p w:rsidR="00647D7A" w:rsidRDefault="00647D7A" w:rsidP="00647D7A">
      <w:pPr>
        <w:pStyle w:val="Style14"/>
        <w:widowControl/>
        <w:numPr>
          <w:ilvl w:val="1"/>
          <w:numId w:val="24"/>
        </w:numPr>
        <w:tabs>
          <w:tab w:val="left" w:pos="494"/>
        </w:tabs>
        <w:spacing w:before="115"/>
        <w:ind w:left="0" w:firstLine="0"/>
        <w:rPr>
          <w:rStyle w:val="FontStyle31"/>
          <w:sz w:val="28"/>
          <w:szCs w:val="28"/>
        </w:rPr>
      </w:pPr>
      <w:r w:rsidRPr="007B4E8C">
        <w:rPr>
          <w:rStyle w:val="FontStyle31"/>
          <w:sz w:val="28"/>
          <w:szCs w:val="28"/>
        </w:rPr>
        <w:t>Участниками процесса адаптации ребёнка в ДОУ являются воспитанники, родители (их законные представители), заведующий ДОУ, заместитель заведующего (старший воспитатель), медсестра, педагогические работники.</w:t>
      </w:r>
    </w:p>
    <w:p w:rsidR="00647D7A" w:rsidRDefault="00647D7A" w:rsidP="00647D7A">
      <w:pPr>
        <w:pStyle w:val="Style14"/>
        <w:widowControl/>
        <w:numPr>
          <w:ilvl w:val="1"/>
          <w:numId w:val="24"/>
        </w:numPr>
        <w:tabs>
          <w:tab w:val="left" w:pos="494"/>
        </w:tabs>
        <w:spacing w:before="115"/>
        <w:ind w:left="0" w:firstLine="0"/>
        <w:rPr>
          <w:rStyle w:val="FontStyle31"/>
          <w:sz w:val="28"/>
          <w:szCs w:val="28"/>
        </w:rPr>
      </w:pPr>
      <w:r w:rsidRPr="00647D7A">
        <w:rPr>
          <w:rStyle w:val="FontStyle31"/>
          <w:sz w:val="28"/>
          <w:szCs w:val="28"/>
        </w:rPr>
        <w:t>Права, социальные гарантии и обязанности каждого ребёнка группы по адаптации определяются законодательством Российской Федерации, Уставом ДОУ, в котором функционирует группа раннего возраста (с 1 до 3 лет), родительским договором, определяющим функциональные обязанности и квалификационные характеристики педагогов ДОУ.</w:t>
      </w:r>
    </w:p>
    <w:p w:rsidR="00647D7A" w:rsidRDefault="00647D7A" w:rsidP="00647D7A">
      <w:pPr>
        <w:pStyle w:val="Style14"/>
        <w:widowControl/>
        <w:numPr>
          <w:ilvl w:val="1"/>
          <w:numId w:val="24"/>
        </w:numPr>
        <w:tabs>
          <w:tab w:val="left" w:pos="494"/>
        </w:tabs>
        <w:spacing w:before="115"/>
        <w:ind w:left="0" w:firstLine="0"/>
        <w:rPr>
          <w:rStyle w:val="FontStyle31"/>
          <w:sz w:val="28"/>
          <w:szCs w:val="28"/>
        </w:rPr>
      </w:pPr>
      <w:r w:rsidRPr="00647D7A">
        <w:rPr>
          <w:rStyle w:val="FontStyle31"/>
          <w:sz w:val="28"/>
          <w:szCs w:val="28"/>
        </w:rPr>
        <w:t>Права и обязанности родителей (их законных представителей)</w:t>
      </w:r>
      <w:r w:rsidRPr="00647D7A">
        <w:rPr>
          <w:rStyle w:val="FontStyle31"/>
          <w:sz w:val="28"/>
          <w:szCs w:val="28"/>
        </w:rPr>
        <w:br/>
        <w:t xml:space="preserve">определяется </w:t>
      </w:r>
      <w:r w:rsidRPr="00647D7A">
        <w:rPr>
          <w:rStyle w:val="FontStyle31"/>
          <w:sz w:val="28"/>
          <w:szCs w:val="28"/>
          <w:lang w:eastAsia="en-US"/>
        </w:rPr>
        <w:t>Федеральным законом от 29 декабря 2012 г. № 273-ФЗ «Об обра</w:t>
      </w:r>
      <w:r>
        <w:rPr>
          <w:rStyle w:val="FontStyle31"/>
          <w:sz w:val="28"/>
          <w:szCs w:val="28"/>
          <w:lang w:eastAsia="en-US"/>
        </w:rPr>
        <w:t xml:space="preserve">зовании в Российской Федерации», </w:t>
      </w:r>
      <w:r w:rsidRPr="00647D7A">
        <w:rPr>
          <w:rStyle w:val="FontStyle31"/>
          <w:sz w:val="28"/>
          <w:szCs w:val="28"/>
        </w:rPr>
        <w:t>Уставом дошкольного образовательного учреждения</w:t>
      </w:r>
      <w:r>
        <w:rPr>
          <w:rStyle w:val="FontStyle31"/>
          <w:sz w:val="28"/>
          <w:szCs w:val="28"/>
        </w:rPr>
        <w:t xml:space="preserve"> и иными локальными актами образовательного учреждения</w:t>
      </w:r>
      <w:r w:rsidRPr="00647D7A">
        <w:rPr>
          <w:rStyle w:val="FontStyle31"/>
          <w:sz w:val="28"/>
          <w:szCs w:val="28"/>
        </w:rPr>
        <w:t>.</w:t>
      </w:r>
    </w:p>
    <w:p w:rsidR="00647D7A" w:rsidRDefault="00647D7A" w:rsidP="00647D7A">
      <w:pPr>
        <w:pStyle w:val="Style14"/>
        <w:widowControl/>
        <w:tabs>
          <w:tab w:val="left" w:pos="494"/>
        </w:tabs>
        <w:spacing w:before="115"/>
        <w:rPr>
          <w:rStyle w:val="FontStyle31"/>
          <w:sz w:val="28"/>
          <w:szCs w:val="28"/>
        </w:rPr>
      </w:pPr>
    </w:p>
    <w:p w:rsidR="00647D7A" w:rsidRPr="007B4E8C" w:rsidRDefault="00647D7A" w:rsidP="00647D7A">
      <w:pPr>
        <w:pStyle w:val="Style2"/>
        <w:widowControl/>
        <w:numPr>
          <w:ilvl w:val="0"/>
          <w:numId w:val="24"/>
        </w:numPr>
        <w:spacing w:line="240" w:lineRule="auto"/>
        <w:rPr>
          <w:rStyle w:val="FontStyle33"/>
          <w:sz w:val="28"/>
          <w:szCs w:val="28"/>
        </w:rPr>
      </w:pPr>
      <w:r w:rsidRPr="007B4E8C">
        <w:rPr>
          <w:rStyle w:val="FontStyle33"/>
          <w:sz w:val="28"/>
          <w:szCs w:val="28"/>
        </w:rPr>
        <w:t>Ведение документации</w:t>
      </w:r>
    </w:p>
    <w:p w:rsidR="00647D7A" w:rsidRDefault="00647D7A" w:rsidP="00647D7A">
      <w:pPr>
        <w:pStyle w:val="Style14"/>
        <w:widowControl/>
        <w:numPr>
          <w:ilvl w:val="1"/>
          <w:numId w:val="24"/>
        </w:numPr>
        <w:tabs>
          <w:tab w:val="left" w:pos="494"/>
        </w:tabs>
        <w:spacing w:line="240" w:lineRule="auto"/>
        <w:ind w:left="0" w:right="5" w:firstLine="0"/>
        <w:rPr>
          <w:rStyle w:val="FontStyle31"/>
          <w:sz w:val="28"/>
          <w:szCs w:val="28"/>
        </w:rPr>
      </w:pPr>
      <w:r w:rsidRPr="007B4E8C">
        <w:rPr>
          <w:rStyle w:val="FontStyle31"/>
          <w:sz w:val="28"/>
          <w:szCs w:val="28"/>
        </w:rPr>
        <w:t xml:space="preserve">Все справки и сопровождающие документы из медицинских учреждений хранятся в личных медицинских карточках </w:t>
      </w:r>
      <w:r>
        <w:rPr>
          <w:rStyle w:val="FontStyle31"/>
          <w:sz w:val="28"/>
          <w:szCs w:val="28"/>
        </w:rPr>
        <w:t>детей</w:t>
      </w:r>
      <w:r w:rsidRPr="007B4E8C">
        <w:rPr>
          <w:rStyle w:val="FontStyle31"/>
          <w:sz w:val="28"/>
          <w:szCs w:val="28"/>
        </w:rPr>
        <w:t xml:space="preserve"> при строгом учёте медсестры.</w:t>
      </w:r>
    </w:p>
    <w:p w:rsidR="00647D7A" w:rsidRDefault="00647D7A" w:rsidP="00647D7A">
      <w:pPr>
        <w:pStyle w:val="Style14"/>
        <w:widowControl/>
        <w:numPr>
          <w:ilvl w:val="1"/>
          <w:numId w:val="24"/>
        </w:numPr>
        <w:tabs>
          <w:tab w:val="left" w:pos="514"/>
        </w:tabs>
        <w:spacing w:line="240" w:lineRule="auto"/>
        <w:ind w:left="0" w:right="5" w:firstLine="0"/>
        <w:rPr>
          <w:rStyle w:val="FontStyle31"/>
          <w:sz w:val="28"/>
          <w:szCs w:val="28"/>
        </w:rPr>
      </w:pPr>
      <w:r w:rsidRPr="00647D7A">
        <w:rPr>
          <w:rStyle w:val="FontStyle31"/>
          <w:sz w:val="28"/>
          <w:szCs w:val="28"/>
        </w:rPr>
        <w:t>Заявления на отпуск детей хранятся</w:t>
      </w:r>
      <w:r>
        <w:rPr>
          <w:rStyle w:val="FontStyle31"/>
          <w:sz w:val="28"/>
          <w:szCs w:val="28"/>
        </w:rPr>
        <w:t xml:space="preserve"> в личном деле ребёнка, ответственный - секретарь</w:t>
      </w:r>
      <w:r w:rsidRPr="00647D7A">
        <w:rPr>
          <w:rStyle w:val="FontStyle31"/>
          <w:sz w:val="28"/>
          <w:szCs w:val="28"/>
        </w:rPr>
        <w:t xml:space="preserve"> ДОУ.</w:t>
      </w:r>
    </w:p>
    <w:p w:rsidR="00647D7A" w:rsidRDefault="00647D7A" w:rsidP="00647D7A">
      <w:pPr>
        <w:pStyle w:val="Style14"/>
        <w:widowControl/>
        <w:numPr>
          <w:ilvl w:val="1"/>
          <w:numId w:val="24"/>
        </w:numPr>
        <w:tabs>
          <w:tab w:val="left" w:pos="514"/>
        </w:tabs>
        <w:spacing w:line="240" w:lineRule="auto"/>
        <w:ind w:left="0" w:right="5" w:firstLine="0"/>
        <w:rPr>
          <w:rStyle w:val="FontStyle31"/>
          <w:sz w:val="28"/>
          <w:szCs w:val="28"/>
        </w:rPr>
      </w:pPr>
      <w:r w:rsidRPr="00647D7A">
        <w:rPr>
          <w:rStyle w:val="FontStyle31"/>
          <w:sz w:val="28"/>
          <w:szCs w:val="28"/>
        </w:rPr>
        <w:t>Табель посещаемости ведётся воспитателем в строгом соответствии посещения ребёнка и в соответствии по причинам отсутствия.</w:t>
      </w:r>
      <w:r w:rsidR="00D52946" w:rsidRPr="00D52946">
        <w:rPr>
          <w:rStyle w:val="FontStyle31"/>
          <w:sz w:val="28"/>
          <w:szCs w:val="28"/>
        </w:rPr>
        <w:t xml:space="preserve"> </w:t>
      </w:r>
      <w:r w:rsidR="00D52946">
        <w:rPr>
          <w:rStyle w:val="FontStyle31"/>
          <w:sz w:val="28"/>
          <w:szCs w:val="28"/>
        </w:rPr>
        <w:t>О</w:t>
      </w:r>
      <w:r w:rsidR="00D52946" w:rsidRPr="00647D7A">
        <w:rPr>
          <w:rStyle w:val="FontStyle31"/>
          <w:sz w:val="28"/>
          <w:szCs w:val="28"/>
        </w:rPr>
        <w:t>тветственность за оформление табелей несут воспитатели групп</w:t>
      </w:r>
    </w:p>
    <w:p w:rsidR="00647D7A" w:rsidRDefault="00647D7A" w:rsidP="00647D7A">
      <w:pPr>
        <w:pStyle w:val="Style14"/>
        <w:widowControl/>
        <w:numPr>
          <w:ilvl w:val="1"/>
          <w:numId w:val="24"/>
        </w:numPr>
        <w:tabs>
          <w:tab w:val="left" w:pos="514"/>
        </w:tabs>
        <w:spacing w:line="240" w:lineRule="auto"/>
        <w:ind w:left="0" w:right="5" w:firstLine="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Индивидуальный лист адаптации</w:t>
      </w:r>
      <w:r w:rsidRPr="00647D7A">
        <w:rPr>
          <w:rStyle w:val="FontStyle31"/>
          <w:sz w:val="28"/>
          <w:szCs w:val="28"/>
        </w:rPr>
        <w:t xml:space="preserve"> заполняется воспитателем группы (</w:t>
      </w:r>
      <w:r w:rsidR="00DB5A5C">
        <w:rPr>
          <w:rStyle w:val="FontStyle31"/>
          <w:sz w:val="28"/>
          <w:szCs w:val="28"/>
        </w:rPr>
        <w:t>Приложение 2</w:t>
      </w:r>
      <w:r w:rsidRPr="00647D7A">
        <w:rPr>
          <w:rStyle w:val="FontStyle31"/>
          <w:sz w:val="28"/>
          <w:szCs w:val="28"/>
        </w:rPr>
        <w:t>)</w:t>
      </w:r>
      <w:r>
        <w:rPr>
          <w:rStyle w:val="FontStyle31"/>
          <w:sz w:val="28"/>
          <w:szCs w:val="28"/>
        </w:rPr>
        <w:t xml:space="preserve"> и хранится </w:t>
      </w:r>
      <w:r w:rsidRPr="007B4E8C">
        <w:rPr>
          <w:rStyle w:val="FontStyle31"/>
          <w:sz w:val="28"/>
          <w:szCs w:val="28"/>
        </w:rPr>
        <w:t xml:space="preserve">в </w:t>
      </w:r>
      <w:r>
        <w:rPr>
          <w:rStyle w:val="FontStyle31"/>
          <w:sz w:val="28"/>
          <w:szCs w:val="28"/>
        </w:rPr>
        <w:t>личной медицинской карточке ребенка</w:t>
      </w:r>
      <w:r w:rsidRPr="00647D7A">
        <w:rPr>
          <w:rStyle w:val="FontStyle31"/>
          <w:sz w:val="28"/>
          <w:szCs w:val="28"/>
        </w:rPr>
        <w:t>.</w:t>
      </w:r>
    </w:p>
    <w:p w:rsidR="00647D7A" w:rsidRPr="00647D7A" w:rsidRDefault="00647D7A" w:rsidP="00647D7A">
      <w:pPr>
        <w:pStyle w:val="Style14"/>
        <w:widowControl/>
        <w:numPr>
          <w:ilvl w:val="1"/>
          <w:numId w:val="24"/>
        </w:numPr>
        <w:tabs>
          <w:tab w:val="left" w:pos="514"/>
        </w:tabs>
        <w:spacing w:line="240" w:lineRule="auto"/>
        <w:ind w:left="0" w:right="5" w:firstLine="0"/>
        <w:rPr>
          <w:rStyle w:val="FontStyle31"/>
          <w:sz w:val="28"/>
          <w:szCs w:val="28"/>
        </w:rPr>
      </w:pPr>
      <w:r w:rsidRPr="00647D7A">
        <w:rPr>
          <w:rStyle w:val="FontStyle31"/>
          <w:sz w:val="28"/>
          <w:szCs w:val="28"/>
        </w:rPr>
        <w:t>Все возникшие споры рассматриваю</w:t>
      </w:r>
      <w:r w:rsidR="00D52946">
        <w:rPr>
          <w:rStyle w:val="FontStyle31"/>
          <w:sz w:val="28"/>
          <w:szCs w:val="28"/>
        </w:rPr>
        <w:t>тся на совещании при заведующем</w:t>
      </w:r>
      <w:r w:rsidRPr="00647D7A">
        <w:rPr>
          <w:rStyle w:val="FontStyle31"/>
          <w:sz w:val="28"/>
          <w:szCs w:val="28"/>
        </w:rPr>
        <w:t>.</w:t>
      </w:r>
    </w:p>
    <w:p w:rsidR="00647D7A" w:rsidRPr="00647D7A" w:rsidRDefault="00647D7A" w:rsidP="00647D7A">
      <w:pPr>
        <w:pStyle w:val="Style14"/>
        <w:widowControl/>
        <w:tabs>
          <w:tab w:val="left" w:pos="494"/>
        </w:tabs>
        <w:spacing w:line="240" w:lineRule="auto"/>
        <w:rPr>
          <w:rStyle w:val="FontStyle31"/>
          <w:sz w:val="28"/>
          <w:szCs w:val="28"/>
        </w:rPr>
      </w:pPr>
    </w:p>
    <w:p w:rsidR="003E78E8" w:rsidRDefault="003E78E8" w:rsidP="00647D7A">
      <w:pPr>
        <w:rPr>
          <w:sz w:val="28"/>
        </w:rPr>
      </w:pPr>
    </w:p>
    <w:p w:rsidR="00DB5A5C" w:rsidRDefault="00DB5A5C" w:rsidP="00647D7A">
      <w:pPr>
        <w:rPr>
          <w:sz w:val="28"/>
        </w:rPr>
      </w:pPr>
    </w:p>
    <w:p w:rsidR="00DB5A5C" w:rsidRPr="007B4E8C" w:rsidRDefault="00DB5A5C" w:rsidP="00DB5A5C">
      <w:pPr>
        <w:pStyle w:val="Style23"/>
        <w:widowControl/>
        <w:spacing w:line="240" w:lineRule="auto"/>
        <w:jc w:val="right"/>
        <w:rPr>
          <w:rStyle w:val="FontStyle34"/>
          <w:sz w:val="28"/>
          <w:szCs w:val="28"/>
        </w:rPr>
      </w:pPr>
      <w:r w:rsidRPr="007B4E8C">
        <w:rPr>
          <w:rStyle w:val="FontStyle34"/>
          <w:sz w:val="28"/>
          <w:szCs w:val="28"/>
        </w:rPr>
        <w:lastRenderedPageBreak/>
        <w:t>Приложение 1</w:t>
      </w:r>
    </w:p>
    <w:p w:rsidR="00DB5A5C" w:rsidRPr="007B4E8C" w:rsidRDefault="00DB5A5C" w:rsidP="00DB5A5C">
      <w:pPr>
        <w:pStyle w:val="Style2"/>
        <w:widowControl/>
        <w:spacing w:line="240" w:lineRule="auto"/>
        <w:ind w:right="4"/>
        <w:jc w:val="right"/>
        <w:rPr>
          <w:rStyle w:val="FontStyle33"/>
          <w:b w:val="0"/>
          <w:sz w:val="28"/>
          <w:szCs w:val="28"/>
        </w:rPr>
      </w:pPr>
      <w:r w:rsidRPr="007B4E8C">
        <w:rPr>
          <w:rStyle w:val="FontStyle34"/>
          <w:b w:val="0"/>
          <w:sz w:val="28"/>
          <w:szCs w:val="28"/>
        </w:rPr>
        <w:t>к Положению</w:t>
      </w:r>
      <w:r w:rsidRPr="007B4E8C">
        <w:rPr>
          <w:rStyle w:val="FontStyle33"/>
          <w:b w:val="0"/>
          <w:sz w:val="28"/>
          <w:szCs w:val="28"/>
        </w:rPr>
        <w:t xml:space="preserve"> об адаптационном периоде </w:t>
      </w:r>
    </w:p>
    <w:p w:rsidR="00DB5A5C" w:rsidRPr="007B4E8C" w:rsidRDefault="00DB5A5C" w:rsidP="00DB5A5C">
      <w:pPr>
        <w:pStyle w:val="Style2"/>
        <w:widowControl/>
        <w:spacing w:line="240" w:lineRule="auto"/>
        <w:ind w:right="4"/>
        <w:jc w:val="right"/>
        <w:rPr>
          <w:rStyle w:val="FontStyle33"/>
          <w:b w:val="0"/>
          <w:sz w:val="28"/>
          <w:szCs w:val="28"/>
        </w:rPr>
      </w:pPr>
      <w:r w:rsidRPr="007B4E8C">
        <w:rPr>
          <w:rStyle w:val="FontStyle33"/>
          <w:b w:val="0"/>
          <w:sz w:val="28"/>
          <w:szCs w:val="28"/>
        </w:rPr>
        <w:t xml:space="preserve">вновь прибывших детей </w:t>
      </w:r>
    </w:p>
    <w:p w:rsidR="00DB5A5C" w:rsidRPr="007B4E8C" w:rsidRDefault="00DB5A5C" w:rsidP="00DB5A5C">
      <w:pPr>
        <w:pStyle w:val="Style23"/>
        <w:widowControl/>
        <w:spacing w:line="240" w:lineRule="auto"/>
        <w:jc w:val="right"/>
        <w:rPr>
          <w:rFonts w:eastAsiaTheme="minorHAnsi"/>
          <w:sz w:val="28"/>
          <w:szCs w:val="28"/>
          <w:lang w:eastAsia="en-US"/>
        </w:rPr>
      </w:pPr>
      <w:r w:rsidRPr="007B4E8C">
        <w:rPr>
          <w:rStyle w:val="FontStyle33"/>
          <w:b w:val="0"/>
          <w:sz w:val="28"/>
          <w:szCs w:val="28"/>
        </w:rPr>
        <w:t xml:space="preserve">в МКДОУ </w:t>
      </w:r>
      <w:r w:rsidRPr="007B4E8C">
        <w:rPr>
          <w:rFonts w:eastAsiaTheme="minorHAnsi"/>
          <w:sz w:val="28"/>
          <w:szCs w:val="28"/>
          <w:lang w:eastAsia="en-US"/>
        </w:rPr>
        <w:t xml:space="preserve">«Детский сад «Кристаллик» </w:t>
      </w:r>
    </w:p>
    <w:p w:rsidR="00DB5A5C" w:rsidRPr="007B4E8C" w:rsidRDefault="00DB5A5C" w:rsidP="00DB5A5C">
      <w:pPr>
        <w:pStyle w:val="Style23"/>
        <w:widowControl/>
        <w:spacing w:line="240" w:lineRule="auto"/>
        <w:jc w:val="right"/>
        <w:rPr>
          <w:rStyle w:val="FontStyle34"/>
          <w:sz w:val="28"/>
          <w:szCs w:val="28"/>
        </w:rPr>
      </w:pPr>
      <w:r w:rsidRPr="007B4E8C">
        <w:rPr>
          <w:rFonts w:eastAsiaTheme="minorHAnsi"/>
          <w:sz w:val="28"/>
          <w:szCs w:val="28"/>
          <w:lang w:eastAsia="en-US"/>
        </w:rPr>
        <w:t>г.Игарки</w:t>
      </w:r>
      <w:r w:rsidRPr="007B4E8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B4E8C">
        <w:rPr>
          <w:rStyle w:val="FontStyle34"/>
          <w:sz w:val="28"/>
          <w:szCs w:val="28"/>
        </w:rPr>
        <w:t xml:space="preserve"> </w:t>
      </w:r>
    </w:p>
    <w:p w:rsidR="00DB5A5C" w:rsidRPr="007B4E8C" w:rsidRDefault="00DB5A5C" w:rsidP="00DB5A5C">
      <w:pPr>
        <w:pStyle w:val="Style23"/>
        <w:widowControl/>
        <w:spacing w:line="240" w:lineRule="auto"/>
        <w:rPr>
          <w:rStyle w:val="FontStyle34"/>
          <w:sz w:val="28"/>
          <w:szCs w:val="28"/>
        </w:rPr>
      </w:pPr>
      <w:r w:rsidRPr="007B4E8C">
        <w:rPr>
          <w:rStyle w:val="FontStyle34"/>
          <w:sz w:val="28"/>
          <w:szCs w:val="28"/>
        </w:rPr>
        <w:t>Критерии адаптации, разработанные институтом педиатрии Российской АМН (Москва), Исследования особенностей детского возраста в норме и патологии</w:t>
      </w:r>
    </w:p>
    <w:p w:rsidR="00DB5A5C" w:rsidRPr="007B4E8C" w:rsidRDefault="00DB5A5C" w:rsidP="00DB5A5C">
      <w:pPr>
        <w:pStyle w:val="Style6"/>
        <w:widowControl/>
        <w:jc w:val="left"/>
        <w:rPr>
          <w:sz w:val="28"/>
          <w:szCs w:val="28"/>
        </w:rPr>
      </w:pPr>
    </w:p>
    <w:p w:rsidR="00DB5A5C" w:rsidRPr="007B4E8C" w:rsidRDefault="00DB5A5C" w:rsidP="00DB5A5C">
      <w:pPr>
        <w:pStyle w:val="Style6"/>
        <w:widowControl/>
        <w:jc w:val="left"/>
        <w:rPr>
          <w:rStyle w:val="FontStyle35"/>
          <w:sz w:val="28"/>
          <w:szCs w:val="28"/>
        </w:rPr>
      </w:pPr>
      <w:r w:rsidRPr="007B4E8C">
        <w:rPr>
          <w:rStyle w:val="FontStyle35"/>
          <w:sz w:val="28"/>
          <w:szCs w:val="28"/>
        </w:rPr>
        <w:t>ЛЕГКАЯ СТЕПЕНЬ АДАПТАЦИИ:</w:t>
      </w:r>
    </w:p>
    <w:p w:rsidR="00DB5A5C" w:rsidRPr="007B4E8C" w:rsidRDefault="00DB5A5C" w:rsidP="00DB5A5C">
      <w:pPr>
        <w:pStyle w:val="Style6"/>
        <w:widowControl/>
        <w:ind w:right="5"/>
        <w:rPr>
          <w:rStyle w:val="FontStyle35"/>
          <w:sz w:val="28"/>
          <w:szCs w:val="28"/>
        </w:rPr>
      </w:pPr>
      <w:r w:rsidRPr="007B4E8C">
        <w:rPr>
          <w:rStyle w:val="FontStyle35"/>
          <w:sz w:val="28"/>
          <w:szCs w:val="28"/>
        </w:rPr>
        <w:t>К двадцатому дню пребывания в ДОУ у ребенка нормализуется сон, он нормально начинает есть. Настроение бодрое, заинтересованное, в сочетании с утренним плачем. Отношения с близкими взрослыми не нарушаются, ребенок поддается ритуалам прощания, быстро отвлекается, его интересуют другие взрослые. Отношение к детям может быть как безразличным, так и заинтересованным. Интерес к окружающему восстанавливается в течение двух недель при участии взрослого. Речь затормаживается, но ребенок может откликаться и выполнять указания взрослого. К концу первого месяца восстанавливается активная речь. Заболеваемость не более одного раза, сроком не более 10 дней, без осложнений. Вес без изменений. Признаки невротических реакций и изменения в деятельности вегетативной нервной системы отсутствуют.</w:t>
      </w:r>
    </w:p>
    <w:p w:rsidR="00DB5A5C" w:rsidRPr="007B4E8C" w:rsidRDefault="00DB5A5C" w:rsidP="00DB5A5C">
      <w:pPr>
        <w:pStyle w:val="Style6"/>
        <w:widowControl/>
        <w:jc w:val="left"/>
        <w:rPr>
          <w:sz w:val="28"/>
          <w:szCs w:val="28"/>
        </w:rPr>
      </w:pPr>
    </w:p>
    <w:p w:rsidR="00DB5A5C" w:rsidRPr="007B4E8C" w:rsidRDefault="00DB5A5C" w:rsidP="00DB5A5C">
      <w:pPr>
        <w:pStyle w:val="Style6"/>
        <w:widowControl/>
        <w:jc w:val="left"/>
        <w:rPr>
          <w:rStyle w:val="FontStyle35"/>
          <w:sz w:val="28"/>
          <w:szCs w:val="28"/>
        </w:rPr>
      </w:pPr>
      <w:r w:rsidRPr="007B4E8C">
        <w:rPr>
          <w:rStyle w:val="FontStyle35"/>
          <w:sz w:val="28"/>
          <w:szCs w:val="28"/>
        </w:rPr>
        <w:t>СРЕДНЯЯ СТЕПЕНЬ АДАПТАЦИИ:</w:t>
      </w:r>
    </w:p>
    <w:p w:rsidR="00DB5A5C" w:rsidRPr="007B4E8C" w:rsidRDefault="00DB5A5C" w:rsidP="00DB5A5C">
      <w:pPr>
        <w:pStyle w:val="Style6"/>
        <w:widowControl/>
        <w:tabs>
          <w:tab w:val="left" w:pos="10065"/>
        </w:tabs>
        <w:ind w:right="1"/>
        <w:jc w:val="left"/>
        <w:rPr>
          <w:rStyle w:val="FontStyle35"/>
          <w:sz w:val="28"/>
          <w:szCs w:val="28"/>
        </w:rPr>
      </w:pPr>
      <w:r w:rsidRPr="007B4E8C">
        <w:rPr>
          <w:rStyle w:val="FontStyle35"/>
          <w:sz w:val="28"/>
          <w:szCs w:val="28"/>
        </w:rPr>
        <w:t>Нарушения в общем состоянии выражены ярче и продолжительнее. Сон восстанавливается лишь через 20-40 дней, качество сна тоже страдает.</w:t>
      </w:r>
    </w:p>
    <w:p w:rsidR="00DB5A5C" w:rsidRPr="007B4E8C" w:rsidRDefault="00DB5A5C" w:rsidP="00DB5A5C">
      <w:pPr>
        <w:pStyle w:val="Style6"/>
        <w:widowControl/>
        <w:rPr>
          <w:rStyle w:val="FontStyle35"/>
          <w:sz w:val="28"/>
          <w:szCs w:val="28"/>
        </w:rPr>
      </w:pPr>
      <w:r w:rsidRPr="007B4E8C">
        <w:rPr>
          <w:rStyle w:val="FontStyle35"/>
          <w:sz w:val="28"/>
          <w:szCs w:val="28"/>
        </w:rPr>
        <w:t>Аппетит восстанавливается через 20-40 дней. Настроение неустойчивое в течение месяца, плаксивость в течени</w:t>
      </w:r>
      <w:proofErr w:type="gramStart"/>
      <w:r w:rsidRPr="007B4E8C">
        <w:rPr>
          <w:rStyle w:val="FontStyle35"/>
          <w:sz w:val="28"/>
          <w:szCs w:val="28"/>
        </w:rPr>
        <w:t>и</w:t>
      </w:r>
      <w:proofErr w:type="gramEnd"/>
      <w:r w:rsidRPr="007B4E8C">
        <w:rPr>
          <w:rStyle w:val="FontStyle35"/>
          <w:sz w:val="28"/>
          <w:szCs w:val="28"/>
        </w:rPr>
        <w:t xml:space="preserve"> всего дня. Поведенческие реакции восстанавливаются к 30-му дню пребывания в ДОУ. Отношение его к </w:t>
      </w:r>
      <w:proofErr w:type="gramStart"/>
      <w:r w:rsidRPr="007B4E8C">
        <w:rPr>
          <w:rStyle w:val="FontStyle35"/>
          <w:sz w:val="28"/>
          <w:szCs w:val="28"/>
        </w:rPr>
        <w:t>близким</w:t>
      </w:r>
      <w:proofErr w:type="gramEnd"/>
      <w:r w:rsidRPr="007B4E8C">
        <w:rPr>
          <w:rStyle w:val="FontStyle35"/>
          <w:sz w:val="28"/>
          <w:szCs w:val="28"/>
        </w:rPr>
        <w:t xml:space="preserve"> - эмоционально-возбужденное (плач, крик при расставании и встрече). Отношение к детям, как правило, безразличное, но может быть и заинтересованным. Речь либо не используется, либо речевая активность замедляется. В игре ребенок не пользуется приобретенными навыками, игра ситуативная. Отношение к взрослым избирательное. Заболеваемость до двух раз, сроком не более десяти дней, без осложнений. Вес не изменяется или несколько снижается. Появляются признаки невротических реакций: избирательность в отношении </w:t>
      </w:r>
      <w:proofErr w:type="gramStart"/>
      <w:r w:rsidRPr="007B4E8C">
        <w:rPr>
          <w:rStyle w:val="FontStyle35"/>
          <w:sz w:val="28"/>
          <w:szCs w:val="28"/>
        </w:rPr>
        <w:t>со</w:t>
      </w:r>
      <w:proofErr w:type="gramEnd"/>
      <w:r w:rsidRPr="007B4E8C">
        <w:rPr>
          <w:rStyle w:val="FontStyle35"/>
          <w:sz w:val="28"/>
          <w:szCs w:val="28"/>
        </w:rPr>
        <w:t xml:space="preserve"> взрослыми и детьми, общение только в определенных условиях. Изменения вегетативной нервной системы: бледность, потливость, тени под глазами, пылающие щечки, шелушение кожи (диатез) - в течение полутора </w:t>
      </w:r>
      <w:proofErr w:type="gramStart"/>
      <w:r w:rsidRPr="007B4E8C">
        <w:rPr>
          <w:rStyle w:val="FontStyle35"/>
          <w:sz w:val="28"/>
          <w:szCs w:val="28"/>
        </w:rPr>
        <w:t>-д</w:t>
      </w:r>
      <w:proofErr w:type="gramEnd"/>
      <w:r w:rsidRPr="007B4E8C">
        <w:rPr>
          <w:rStyle w:val="FontStyle35"/>
          <w:sz w:val="28"/>
          <w:szCs w:val="28"/>
        </w:rPr>
        <w:t>вух недель.</w:t>
      </w:r>
    </w:p>
    <w:p w:rsidR="00DB5A5C" w:rsidRPr="007B4E8C" w:rsidRDefault="00DB5A5C" w:rsidP="00DB5A5C">
      <w:pPr>
        <w:pStyle w:val="Style6"/>
        <w:widowControl/>
        <w:jc w:val="left"/>
        <w:rPr>
          <w:sz w:val="28"/>
          <w:szCs w:val="28"/>
        </w:rPr>
      </w:pPr>
    </w:p>
    <w:p w:rsidR="00DB5A5C" w:rsidRPr="007B4E8C" w:rsidRDefault="00DB5A5C" w:rsidP="00DB5A5C">
      <w:pPr>
        <w:pStyle w:val="Style6"/>
        <w:widowControl/>
        <w:jc w:val="left"/>
        <w:rPr>
          <w:rStyle w:val="FontStyle35"/>
          <w:sz w:val="28"/>
          <w:szCs w:val="28"/>
        </w:rPr>
      </w:pPr>
      <w:r w:rsidRPr="007B4E8C">
        <w:rPr>
          <w:rStyle w:val="FontStyle35"/>
          <w:sz w:val="28"/>
          <w:szCs w:val="28"/>
        </w:rPr>
        <w:t>ТЯЖЕЛАЯ СТЕПЕНЬ АДАПТАЦИИ:</w:t>
      </w:r>
    </w:p>
    <w:p w:rsidR="00DB5A5C" w:rsidRPr="007B4E8C" w:rsidRDefault="00DB5A5C" w:rsidP="00DB5A5C">
      <w:pPr>
        <w:pStyle w:val="Style6"/>
        <w:widowControl/>
        <w:rPr>
          <w:rStyle w:val="FontStyle35"/>
          <w:sz w:val="28"/>
          <w:szCs w:val="28"/>
        </w:rPr>
      </w:pPr>
      <w:r w:rsidRPr="007B4E8C">
        <w:rPr>
          <w:rStyle w:val="FontStyle35"/>
          <w:sz w:val="28"/>
          <w:szCs w:val="28"/>
        </w:rPr>
        <w:t xml:space="preserve">Ребенок плохо засыпает, сон короткий, вскрикивает, плачет во сне, просыпается со слезами; аппетит снижается сильно и надолго, может возникнуть стойкий отказ от еды, невротическая рвота, функциональное </w:t>
      </w:r>
      <w:r w:rsidRPr="007B4E8C">
        <w:rPr>
          <w:rStyle w:val="FontStyle35"/>
          <w:sz w:val="28"/>
          <w:szCs w:val="28"/>
        </w:rPr>
        <w:lastRenderedPageBreak/>
        <w:t xml:space="preserve">нарушение стула, бесконтрольный стул. Настроение безучастное, ребенок много и длительно плачет, поведенческие реакции нормализуются к 60-му дню пребывания в ДОУ. Отношение к </w:t>
      </w:r>
      <w:proofErr w:type="gramStart"/>
      <w:r w:rsidRPr="007B4E8C">
        <w:rPr>
          <w:rStyle w:val="FontStyle35"/>
          <w:sz w:val="28"/>
          <w:szCs w:val="28"/>
        </w:rPr>
        <w:t>близким</w:t>
      </w:r>
      <w:proofErr w:type="gramEnd"/>
      <w:r w:rsidRPr="007B4E8C">
        <w:rPr>
          <w:rStyle w:val="FontStyle35"/>
          <w:sz w:val="28"/>
          <w:szCs w:val="28"/>
        </w:rPr>
        <w:t xml:space="preserve"> -</w:t>
      </w:r>
      <w:r w:rsidR="004E05B3">
        <w:rPr>
          <w:rStyle w:val="FontStyle35"/>
          <w:sz w:val="28"/>
          <w:szCs w:val="28"/>
        </w:rPr>
        <w:t xml:space="preserve"> </w:t>
      </w:r>
      <w:r w:rsidRPr="007B4E8C">
        <w:rPr>
          <w:rStyle w:val="FontStyle35"/>
          <w:sz w:val="28"/>
          <w:szCs w:val="28"/>
        </w:rPr>
        <w:t>эмоционально-возбужденное, лишенное практического взаимодействия. Отношение к детям:    избегает,    сторонится    или    проявляет    агрессию.    Отказывается от участия в деятельности. Речью не пользуется или имеет место задержка речевого развития на 2 -3 периода. Игра ситуативная, кратковременная.</w:t>
      </w:r>
    </w:p>
    <w:p w:rsidR="00DB5A5C" w:rsidRPr="00D52946" w:rsidRDefault="00DB5A5C" w:rsidP="00DB5A5C">
      <w:pPr>
        <w:pStyle w:val="Style6"/>
        <w:widowControl/>
        <w:jc w:val="left"/>
        <w:rPr>
          <w:rStyle w:val="FontStyle35"/>
          <w:i/>
          <w:sz w:val="28"/>
          <w:szCs w:val="28"/>
        </w:rPr>
      </w:pPr>
      <w:r w:rsidRPr="00D52946">
        <w:rPr>
          <w:rStyle w:val="FontStyle35"/>
          <w:i/>
          <w:sz w:val="28"/>
          <w:szCs w:val="28"/>
        </w:rPr>
        <w:t>Тяжелая степень адаптации может проявляться в двух вариантах:</w:t>
      </w:r>
    </w:p>
    <w:p w:rsidR="00DB5A5C" w:rsidRPr="007B4E8C" w:rsidRDefault="00DB5A5C" w:rsidP="004E05B3">
      <w:pPr>
        <w:pStyle w:val="Style24"/>
        <w:widowControl/>
        <w:numPr>
          <w:ilvl w:val="0"/>
          <w:numId w:val="27"/>
        </w:numPr>
        <w:tabs>
          <w:tab w:val="left" w:pos="259"/>
        </w:tabs>
        <w:spacing w:line="240" w:lineRule="auto"/>
        <w:ind w:right="5"/>
        <w:rPr>
          <w:rStyle w:val="FontStyle35"/>
          <w:sz w:val="28"/>
          <w:szCs w:val="28"/>
        </w:rPr>
      </w:pPr>
      <w:r w:rsidRPr="007B4E8C">
        <w:rPr>
          <w:rStyle w:val="FontStyle35"/>
          <w:sz w:val="28"/>
          <w:szCs w:val="28"/>
        </w:rPr>
        <w:t>Нервно-психическое развитие отстает на 1 -</w:t>
      </w:r>
      <w:r w:rsidR="00D52946">
        <w:rPr>
          <w:rStyle w:val="FontStyle35"/>
          <w:sz w:val="28"/>
          <w:szCs w:val="28"/>
        </w:rPr>
        <w:t xml:space="preserve"> </w:t>
      </w:r>
      <w:r w:rsidRPr="007B4E8C">
        <w:rPr>
          <w:rStyle w:val="FontStyle35"/>
          <w:sz w:val="28"/>
          <w:szCs w:val="28"/>
        </w:rPr>
        <w:t>2 квар</w:t>
      </w:r>
      <w:r w:rsidR="004E05B3">
        <w:rPr>
          <w:rStyle w:val="FontStyle35"/>
          <w:sz w:val="28"/>
          <w:szCs w:val="28"/>
        </w:rPr>
        <w:t xml:space="preserve">тала, </w:t>
      </w:r>
      <w:proofErr w:type="gramStart"/>
      <w:r w:rsidR="004E05B3">
        <w:rPr>
          <w:rStyle w:val="FontStyle35"/>
          <w:sz w:val="28"/>
          <w:szCs w:val="28"/>
        </w:rPr>
        <w:t>респираторные</w:t>
      </w:r>
      <w:proofErr w:type="gramEnd"/>
      <w:r w:rsidR="004E05B3">
        <w:rPr>
          <w:rStyle w:val="FontStyle35"/>
          <w:sz w:val="28"/>
          <w:szCs w:val="28"/>
        </w:rPr>
        <w:t xml:space="preserve"> заболевания</w:t>
      </w:r>
      <w:r w:rsidRPr="007B4E8C">
        <w:rPr>
          <w:rStyle w:val="FontStyle35"/>
          <w:sz w:val="28"/>
          <w:szCs w:val="28"/>
        </w:rPr>
        <w:t>-более 3-х раз, длительностью более 10 дней, ребенок не встает и не прибавляет в весе в течение 1 -</w:t>
      </w:r>
      <w:r w:rsidR="00D52946">
        <w:rPr>
          <w:rStyle w:val="FontStyle35"/>
          <w:sz w:val="28"/>
          <w:szCs w:val="28"/>
        </w:rPr>
        <w:t xml:space="preserve"> </w:t>
      </w:r>
      <w:r w:rsidRPr="007B4E8C">
        <w:rPr>
          <w:rStyle w:val="FontStyle35"/>
          <w:sz w:val="28"/>
          <w:szCs w:val="28"/>
        </w:rPr>
        <w:t>2 кварталов.</w:t>
      </w:r>
    </w:p>
    <w:p w:rsidR="00DB5A5C" w:rsidRPr="007B4E8C" w:rsidRDefault="00DB5A5C" w:rsidP="00DB5A5C">
      <w:pPr>
        <w:pStyle w:val="Style24"/>
        <w:widowControl/>
        <w:numPr>
          <w:ilvl w:val="0"/>
          <w:numId w:val="28"/>
        </w:numPr>
        <w:tabs>
          <w:tab w:val="left" w:pos="259"/>
        </w:tabs>
        <w:spacing w:line="240" w:lineRule="auto"/>
        <w:ind w:right="5"/>
        <w:rPr>
          <w:rStyle w:val="FontStyle35"/>
          <w:sz w:val="28"/>
          <w:szCs w:val="28"/>
        </w:rPr>
      </w:pPr>
      <w:r w:rsidRPr="007B4E8C">
        <w:rPr>
          <w:rStyle w:val="FontStyle35"/>
          <w:sz w:val="28"/>
          <w:szCs w:val="28"/>
        </w:rPr>
        <w:t xml:space="preserve">Дети старше трех лет, часто болеющие, из семей с </w:t>
      </w:r>
      <w:proofErr w:type="spellStart"/>
      <w:r w:rsidRPr="007B4E8C">
        <w:rPr>
          <w:rStyle w:val="FontStyle35"/>
          <w:sz w:val="28"/>
          <w:szCs w:val="28"/>
        </w:rPr>
        <w:t>гиперопекой</w:t>
      </w:r>
      <w:proofErr w:type="spellEnd"/>
      <w:r w:rsidRPr="007B4E8C">
        <w:rPr>
          <w:rStyle w:val="FontStyle35"/>
          <w:sz w:val="28"/>
          <w:szCs w:val="28"/>
        </w:rPr>
        <w:t xml:space="preserve"> со стороны взрослых, заласканные, занимающие центральное место в семье, поведенческие реакции нормализуются к 3-4-му месяцу пребывания в ДОУ, нервно-психическое развитие отстает на 2-3 квартала (</w:t>
      </w:r>
      <w:proofErr w:type="gramStart"/>
      <w:r w:rsidRPr="007B4E8C">
        <w:rPr>
          <w:rStyle w:val="FontStyle35"/>
          <w:sz w:val="28"/>
          <w:szCs w:val="28"/>
        </w:rPr>
        <w:t>от</w:t>
      </w:r>
      <w:proofErr w:type="gramEnd"/>
      <w:r w:rsidRPr="007B4E8C">
        <w:rPr>
          <w:rStyle w:val="FontStyle35"/>
          <w:sz w:val="28"/>
          <w:szCs w:val="28"/>
        </w:rPr>
        <w:t xml:space="preserve"> исходного), замедляется рост и прибавка в весе.</w:t>
      </w:r>
    </w:p>
    <w:p w:rsidR="00DB5A5C" w:rsidRPr="007B4E8C" w:rsidRDefault="00DB5A5C" w:rsidP="00DB5A5C">
      <w:pPr>
        <w:pStyle w:val="Style6"/>
        <w:widowControl/>
        <w:jc w:val="left"/>
        <w:rPr>
          <w:rStyle w:val="FontStyle35"/>
          <w:sz w:val="28"/>
          <w:szCs w:val="28"/>
        </w:rPr>
      </w:pPr>
      <w:r w:rsidRPr="007B4E8C">
        <w:rPr>
          <w:rStyle w:val="FontStyle35"/>
          <w:sz w:val="28"/>
          <w:szCs w:val="28"/>
        </w:rPr>
        <w:t>Невротические реакции:</w:t>
      </w:r>
    </w:p>
    <w:p w:rsidR="00DB5A5C" w:rsidRPr="007B4E8C" w:rsidRDefault="00DB5A5C" w:rsidP="00DB5A5C">
      <w:pPr>
        <w:pStyle w:val="Style6"/>
        <w:widowControl/>
        <w:jc w:val="left"/>
        <w:rPr>
          <w:rStyle w:val="FontStyle35"/>
          <w:sz w:val="28"/>
          <w:szCs w:val="28"/>
        </w:rPr>
      </w:pPr>
      <w:r w:rsidRPr="007B4E8C">
        <w:rPr>
          <w:rStyle w:val="FontStyle35"/>
          <w:sz w:val="28"/>
          <w:szCs w:val="28"/>
        </w:rPr>
        <w:t>-рвота</w:t>
      </w:r>
    </w:p>
    <w:p w:rsidR="00DB5A5C" w:rsidRPr="007B4E8C" w:rsidRDefault="00DB5A5C" w:rsidP="00DB5A5C">
      <w:pPr>
        <w:pStyle w:val="Style6"/>
        <w:widowControl/>
        <w:jc w:val="left"/>
        <w:rPr>
          <w:rStyle w:val="FontStyle35"/>
          <w:sz w:val="28"/>
          <w:szCs w:val="28"/>
        </w:rPr>
      </w:pPr>
      <w:r w:rsidRPr="007B4E8C">
        <w:rPr>
          <w:rStyle w:val="FontStyle35"/>
          <w:sz w:val="28"/>
          <w:szCs w:val="28"/>
        </w:rPr>
        <w:t>-запоры</w:t>
      </w:r>
    </w:p>
    <w:p w:rsidR="00DB5A5C" w:rsidRPr="007B4E8C" w:rsidRDefault="00DB5A5C" w:rsidP="00DB5A5C">
      <w:pPr>
        <w:pStyle w:val="Style10"/>
        <w:widowControl/>
        <w:rPr>
          <w:rStyle w:val="FontStyle35"/>
          <w:sz w:val="28"/>
          <w:szCs w:val="28"/>
        </w:rPr>
      </w:pPr>
      <w:r w:rsidRPr="007B4E8C">
        <w:rPr>
          <w:rStyle w:val="FontStyle35"/>
          <w:sz w:val="28"/>
          <w:szCs w:val="28"/>
        </w:rPr>
        <w:t xml:space="preserve">-пристрастие к личным вещам </w:t>
      </w:r>
    </w:p>
    <w:p w:rsidR="00DB5A5C" w:rsidRPr="007B4E8C" w:rsidRDefault="00DB5A5C" w:rsidP="00DB5A5C">
      <w:pPr>
        <w:pStyle w:val="Style6"/>
        <w:widowControl/>
        <w:jc w:val="left"/>
        <w:rPr>
          <w:rStyle w:val="FontStyle35"/>
          <w:sz w:val="28"/>
          <w:szCs w:val="28"/>
        </w:rPr>
      </w:pPr>
      <w:r w:rsidRPr="007B4E8C">
        <w:rPr>
          <w:rStyle w:val="FontStyle35"/>
          <w:sz w:val="28"/>
          <w:szCs w:val="28"/>
        </w:rPr>
        <w:t>-наличие страхов</w:t>
      </w:r>
    </w:p>
    <w:p w:rsidR="00DB5A5C" w:rsidRPr="007B4E8C" w:rsidRDefault="00DB5A5C" w:rsidP="00DB5A5C">
      <w:pPr>
        <w:pStyle w:val="Style6"/>
        <w:widowControl/>
        <w:jc w:val="left"/>
        <w:rPr>
          <w:rStyle w:val="FontStyle35"/>
          <w:sz w:val="28"/>
          <w:szCs w:val="28"/>
        </w:rPr>
      </w:pPr>
      <w:r w:rsidRPr="007B4E8C">
        <w:rPr>
          <w:rStyle w:val="FontStyle35"/>
          <w:sz w:val="28"/>
          <w:szCs w:val="28"/>
        </w:rPr>
        <w:t xml:space="preserve">-неуправляемое поведение </w:t>
      </w:r>
    </w:p>
    <w:p w:rsidR="00DB5A5C" w:rsidRPr="007B4E8C" w:rsidRDefault="00DB5A5C" w:rsidP="00DB5A5C">
      <w:pPr>
        <w:pStyle w:val="Style10"/>
        <w:widowControl/>
        <w:rPr>
          <w:rStyle w:val="FontStyle35"/>
          <w:sz w:val="28"/>
          <w:szCs w:val="28"/>
        </w:rPr>
      </w:pPr>
      <w:r w:rsidRPr="007B4E8C">
        <w:rPr>
          <w:rStyle w:val="FontStyle35"/>
          <w:sz w:val="28"/>
          <w:szCs w:val="28"/>
        </w:rPr>
        <w:t xml:space="preserve">-стремление спрятаться от взрослых </w:t>
      </w:r>
    </w:p>
    <w:p w:rsidR="00DB5A5C" w:rsidRPr="007B4E8C" w:rsidRDefault="00DB5A5C" w:rsidP="00DB5A5C">
      <w:pPr>
        <w:pStyle w:val="Style10"/>
        <w:widowControl/>
        <w:rPr>
          <w:rStyle w:val="FontStyle35"/>
          <w:sz w:val="28"/>
          <w:szCs w:val="28"/>
        </w:rPr>
      </w:pPr>
      <w:r w:rsidRPr="007B4E8C">
        <w:rPr>
          <w:rStyle w:val="FontStyle35"/>
          <w:sz w:val="28"/>
          <w:szCs w:val="28"/>
        </w:rPr>
        <w:t xml:space="preserve">-истерические реакции </w:t>
      </w:r>
    </w:p>
    <w:p w:rsidR="00DB5A5C" w:rsidRPr="007B4E8C" w:rsidRDefault="00DB5A5C" w:rsidP="00DB5A5C">
      <w:pPr>
        <w:pStyle w:val="Style10"/>
        <w:widowControl/>
        <w:rPr>
          <w:rStyle w:val="FontStyle35"/>
          <w:sz w:val="28"/>
          <w:szCs w:val="28"/>
        </w:rPr>
      </w:pPr>
      <w:r w:rsidRPr="007B4E8C">
        <w:rPr>
          <w:rStyle w:val="FontStyle35"/>
          <w:sz w:val="28"/>
          <w:szCs w:val="28"/>
        </w:rPr>
        <w:t>-тремор подбородка, пальчиков</w:t>
      </w:r>
    </w:p>
    <w:p w:rsidR="00DB5A5C" w:rsidRDefault="00DB5A5C" w:rsidP="00647D7A">
      <w:pPr>
        <w:rPr>
          <w:sz w:val="28"/>
        </w:rPr>
      </w:pPr>
    </w:p>
    <w:p w:rsidR="00DB5A5C" w:rsidRDefault="00DB5A5C" w:rsidP="00647D7A">
      <w:pPr>
        <w:rPr>
          <w:sz w:val="28"/>
        </w:rPr>
      </w:pPr>
    </w:p>
    <w:p w:rsidR="00DB5A5C" w:rsidRDefault="00DB5A5C" w:rsidP="00647D7A">
      <w:pPr>
        <w:rPr>
          <w:sz w:val="28"/>
        </w:rPr>
      </w:pPr>
    </w:p>
    <w:p w:rsidR="00DB5A5C" w:rsidRDefault="00DB5A5C" w:rsidP="00647D7A">
      <w:pPr>
        <w:rPr>
          <w:sz w:val="28"/>
        </w:rPr>
      </w:pPr>
    </w:p>
    <w:p w:rsidR="00DB5A5C" w:rsidRDefault="00DB5A5C" w:rsidP="00647D7A">
      <w:pPr>
        <w:rPr>
          <w:sz w:val="28"/>
        </w:rPr>
      </w:pPr>
    </w:p>
    <w:p w:rsidR="00DB5A5C" w:rsidRDefault="00DB5A5C" w:rsidP="00647D7A">
      <w:pPr>
        <w:rPr>
          <w:sz w:val="28"/>
        </w:rPr>
      </w:pPr>
    </w:p>
    <w:p w:rsidR="00DB5A5C" w:rsidRDefault="00DB5A5C" w:rsidP="00647D7A">
      <w:pPr>
        <w:rPr>
          <w:sz w:val="28"/>
        </w:rPr>
      </w:pPr>
    </w:p>
    <w:p w:rsidR="00DB5A5C" w:rsidRDefault="00DB5A5C" w:rsidP="00647D7A">
      <w:pPr>
        <w:rPr>
          <w:sz w:val="28"/>
        </w:rPr>
      </w:pPr>
    </w:p>
    <w:p w:rsidR="00DB5A5C" w:rsidRDefault="00DB5A5C" w:rsidP="00647D7A">
      <w:pPr>
        <w:rPr>
          <w:sz w:val="28"/>
        </w:rPr>
      </w:pPr>
    </w:p>
    <w:p w:rsidR="00DB5A5C" w:rsidRDefault="00DB5A5C" w:rsidP="00647D7A">
      <w:pPr>
        <w:rPr>
          <w:sz w:val="28"/>
        </w:rPr>
      </w:pPr>
    </w:p>
    <w:p w:rsidR="00DB5A5C" w:rsidRDefault="00DB5A5C" w:rsidP="00647D7A">
      <w:pPr>
        <w:rPr>
          <w:sz w:val="28"/>
        </w:rPr>
      </w:pPr>
    </w:p>
    <w:p w:rsidR="00DB5A5C" w:rsidRDefault="00DB5A5C" w:rsidP="00647D7A">
      <w:pPr>
        <w:rPr>
          <w:sz w:val="28"/>
        </w:rPr>
      </w:pPr>
    </w:p>
    <w:p w:rsidR="00DB5A5C" w:rsidRDefault="00DB5A5C" w:rsidP="00647D7A">
      <w:pPr>
        <w:rPr>
          <w:sz w:val="28"/>
        </w:rPr>
      </w:pPr>
    </w:p>
    <w:p w:rsidR="00DB5A5C" w:rsidRDefault="00DB5A5C" w:rsidP="00647D7A">
      <w:pPr>
        <w:rPr>
          <w:sz w:val="28"/>
        </w:rPr>
      </w:pPr>
    </w:p>
    <w:p w:rsidR="00DB5A5C" w:rsidRDefault="00DB5A5C" w:rsidP="00647D7A">
      <w:pPr>
        <w:rPr>
          <w:sz w:val="28"/>
        </w:rPr>
      </w:pPr>
    </w:p>
    <w:p w:rsidR="00DB5A5C" w:rsidRDefault="00DB5A5C" w:rsidP="00647D7A">
      <w:pPr>
        <w:rPr>
          <w:sz w:val="28"/>
        </w:rPr>
      </w:pPr>
    </w:p>
    <w:p w:rsidR="00DB5A5C" w:rsidRDefault="00DB5A5C" w:rsidP="00647D7A">
      <w:pPr>
        <w:rPr>
          <w:sz w:val="28"/>
        </w:rPr>
      </w:pPr>
    </w:p>
    <w:p w:rsidR="00DB5A5C" w:rsidRDefault="00DB5A5C" w:rsidP="00647D7A">
      <w:pPr>
        <w:rPr>
          <w:sz w:val="28"/>
        </w:rPr>
      </w:pPr>
    </w:p>
    <w:p w:rsidR="00DB5A5C" w:rsidRDefault="00DB5A5C" w:rsidP="00647D7A">
      <w:pPr>
        <w:rPr>
          <w:sz w:val="28"/>
        </w:rPr>
      </w:pPr>
    </w:p>
    <w:p w:rsidR="00DB5A5C" w:rsidRDefault="00DB5A5C" w:rsidP="00647D7A">
      <w:pPr>
        <w:rPr>
          <w:sz w:val="28"/>
        </w:rPr>
      </w:pPr>
    </w:p>
    <w:p w:rsidR="00DB5A5C" w:rsidRPr="007B4E8C" w:rsidRDefault="00DB5A5C" w:rsidP="00DB5A5C">
      <w:pPr>
        <w:pStyle w:val="Style23"/>
        <w:widowControl/>
        <w:spacing w:line="240" w:lineRule="auto"/>
        <w:jc w:val="right"/>
        <w:rPr>
          <w:rStyle w:val="FontStyle34"/>
          <w:sz w:val="28"/>
          <w:szCs w:val="28"/>
        </w:rPr>
      </w:pPr>
      <w:r w:rsidRPr="007B4E8C">
        <w:rPr>
          <w:rStyle w:val="FontStyle34"/>
          <w:sz w:val="28"/>
          <w:szCs w:val="28"/>
        </w:rPr>
        <w:lastRenderedPageBreak/>
        <w:t xml:space="preserve">Приложение </w:t>
      </w:r>
      <w:r>
        <w:rPr>
          <w:rStyle w:val="FontStyle34"/>
          <w:sz w:val="28"/>
          <w:szCs w:val="28"/>
        </w:rPr>
        <w:t>2</w:t>
      </w:r>
    </w:p>
    <w:p w:rsidR="00DB5A5C" w:rsidRPr="007B4E8C" w:rsidRDefault="00DB5A5C" w:rsidP="00DB5A5C">
      <w:pPr>
        <w:pStyle w:val="Style2"/>
        <w:widowControl/>
        <w:spacing w:line="240" w:lineRule="auto"/>
        <w:ind w:right="4"/>
        <w:jc w:val="right"/>
        <w:rPr>
          <w:rStyle w:val="FontStyle33"/>
          <w:b w:val="0"/>
          <w:sz w:val="28"/>
          <w:szCs w:val="28"/>
        </w:rPr>
      </w:pPr>
      <w:r w:rsidRPr="007B4E8C">
        <w:rPr>
          <w:rStyle w:val="FontStyle34"/>
          <w:b w:val="0"/>
          <w:sz w:val="28"/>
          <w:szCs w:val="28"/>
        </w:rPr>
        <w:t>к Положению</w:t>
      </w:r>
      <w:r w:rsidRPr="007B4E8C">
        <w:rPr>
          <w:rStyle w:val="FontStyle33"/>
          <w:b w:val="0"/>
          <w:sz w:val="28"/>
          <w:szCs w:val="28"/>
        </w:rPr>
        <w:t xml:space="preserve"> об адаптационном периоде </w:t>
      </w:r>
    </w:p>
    <w:p w:rsidR="00DB5A5C" w:rsidRPr="007B4E8C" w:rsidRDefault="00DB5A5C" w:rsidP="00DB5A5C">
      <w:pPr>
        <w:pStyle w:val="Style2"/>
        <w:widowControl/>
        <w:spacing w:line="240" w:lineRule="auto"/>
        <w:ind w:right="4"/>
        <w:jc w:val="right"/>
        <w:rPr>
          <w:rStyle w:val="FontStyle33"/>
          <w:b w:val="0"/>
          <w:sz w:val="28"/>
          <w:szCs w:val="28"/>
        </w:rPr>
      </w:pPr>
      <w:r w:rsidRPr="007B4E8C">
        <w:rPr>
          <w:rStyle w:val="FontStyle33"/>
          <w:b w:val="0"/>
          <w:sz w:val="28"/>
          <w:szCs w:val="28"/>
        </w:rPr>
        <w:t xml:space="preserve">вновь прибывших детей </w:t>
      </w:r>
    </w:p>
    <w:p w:rsidR="00DB5A5C" w:rsidRPr="007B4E8C" w:rsidRDefault="00DB5A5C" w:rsidP="00DB5A5C">
      <w:pPr>
        <w:pStyle w:val="Style23"/>
        <w:widowControl/>
        <w:spacing w:line="240" w:lineRule="auto"/>
        <w:jc w:val="right"/>
        <w:rPr>
          <w:rFonts w:eastAsiaTheme="minorHAnsi"/>
          <w:sz w:val="28"/>
          <w:szCs w:val="28"/>
          <w:lang w:eastAsia="en-US"/>
        </w:rPr>
      </w:pPr>
      <w:r w:rsidRPr="007B4E8C">
        <w:rPr>
          <w:rStyle w:val="FontStyle33"/>
          <w:b w:val="0"/>
          <w:sz w:val="28"/>
          <w:szCs w:val="28"/>
        </w:rPr>
        <w:t xml:space="preserve">в МКДОУ </w:t>
      </w:r>
      <w:r w:rsidRPr="007B4E8C">
        <w:rPr>
          <w:rFonts w:eastAsiaTheme="minorHAnsi"/>
          <w:sz w:val="28"/>
          <w:szCs w:val="28"/>
          <w:lang w:eastAsia="en-US"/>
        </w:rPr>
        <w:t xml:space="preserve">«Детский сад «Кристаллик» </w:t>
      </w:r>
    </w:p>
    <w:p w:rsidR="00DB5A5C" w:rsidRDefault="00DB5A5C" w:rsidP="00DB5A5C">
      <w:pPr>
        <w:jc w:val="right"/>
        <w:rPr>
          <w:rStyle w:val="FontStyle34"/>
          <w:sz w:val="28"/>
          <w:szCs w:val="28"/>
        </w:rPr>
      </w:pPr>
      <w:r w:rsidRPr="007B4E8C">
        <w:rPr>
          <w:rFonts w:eastAsiaTheme="minorHAnsi"/>
          <w:sz w:val="28"/>
          <w:szCs w:val="28"/>
          <w:lang w:eastAsia="en-US"/>
        </w:rPr>
        <w:t>г.Игарки</w:t>
      </w:r>
      <w:r w:rsidRPr="007B4E8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B4E8C">
        <w:rPr>
          <w:rStyle w:val="FontStyle34"/>
          <w:sz w:val="28"/>
          <w:szCs w:val="28"/>
        </w:rPr>
        <w:t xml:space="preserve"> </w:t>
      </w:r>
    </w:p>
    <w:p w:rsidR="0036447F" w:rsidRPr="00254150" w:rsidRDefault="0036447F" w:rsidP="0036447F">
      <w:pPr>
        <w:jc w:val="center"/>
        <w:rPr>
          <w:b/>
          <w:sz w:val="28"/>
          <w:szCs w:val="28"/>
        </w:rPr>
      </w:pPr>
      <w:r w:rsidRPr="00254150">
        <w:rPr>
          <w:b/>
          <w:sz w:val="28"/>
          <w:szCs w:val="28"/>
        </w:rPr>
        <w:t>ЛИСТ АДАПТАЦИИ</w:t>
      </w:r>
    </w:p>
    <w:p w:rsidR="0036447F" w:rsidRPr="00254150" w:rsidRDefault="0036447F" w:rsidP="0036447F">
      <w:pPr>
        <w:rPr>
          <w:i/>
          <w:sz w:val="28"/>
          <w:szCs w:val="28"/>
        </w:rPr>
      </w:pPr>
      <w:r w:rsidRPr="00254150">
        <w:rPr>
          <w:i/>
          <w:sz w:val="28"/>
          <w:szCs w:val="28"/>
        </w:rPr>
        <w:t>Ф.И.О. ребёнка________________________________________________</w:t>
      </w:r>
    </w:p>
    <w:p w:rsidR="0036447F" w:rsidRPr="00254150" w:rsidRDefault="0036447F" w:rsidP="0036447F">
      <w:pPr>
        <w:rPr>
          <w:i/>
          <w:sz w:val="28"/>
          <w:szCs w:val="28"/>
        </w:rPr>
      </w:pPr>
    </w:p>
    <w:p w:rsidR="0036447F" w:rsidRPr="00254150" w:rsidRDefault="0036447F" w:rsidP="0036447F">
      <w:pPr>
        <w:rPr>
          <w:i/>
          <w:sz w:val="28"/>
          <w:szCs w:val="28"/>
        </w:rPr>
      </w:pPr>
      <w:r w:rsidRPr="00254150">
        <w:rPr>
          <w:i/>
          <w:sz w:val="28"/>
          <w:szCs w:val="28"/>
        </w:rPr>
        <w:t>Дата рождения ___________________Возраст____________________</w:t>
      </w:r>
    </w:p>
    <w:p w:rsidR="0036447F" w:rsidRPr="00254150" w:rsidRDefault="0036447F" w:rsidP="0036447F">
      <w:pPr>
        <w:rPr>
          <w:i/>
          <w:sz w:val="28"/>
          <w:szCs w:val="28"/>
        </w:rPr>
      </w:pPr>
      <w:r w:rsidRPr="00254150">
        <w:rPr>
          <w:i/>
          <w:sz w:val="28"/>
          <w:szCs w:val="28"/>
        </w:rPr>
        <w:t>Дата поступления___________________________</w:t>
      </w:r>
    </w:p>
    <w:p w:rsidR="0036447F" w:rsidRPr="00254150" w:rsidRDefault="0036447F" w:rsidP="0036447F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407"/>
        <w:gridCol w:w="359"/>
        <w:gridCol w:w="348"/>
        <w:gridCol w:w="328"/>
        <w:gridCol w:w="379"/>
        <w:gridCol w:w="379"/>
        <w:gridCol w:w="379"/>
        <w:gridCol w:w="379"/>
        <w:gridCol w:w="379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254150" w:rsidRPr="00254150" w:rsidTr="00FA1E50">
        <w:tc>
          <w:tcPr>
            <w:tcW w:w="2252" w:type="dxa"/>
            <w:shd w:val="clear" w:color="auto" w:fill="auto"/>
          </w:tcPr>
          <w:p w:rsidR="00FA1E50" w:rsidRPr="00254150" w:rsidRDefault="00FA1E50" w:rsidP="008D2F90">
            <w:pPr>
              <w:jc w:val="center"/>
            </w:pPr>
            <w:r w:rsidRPr="00254150">
              <w:t>Адаптационные дни</w:t>
            </w:r>
          </w:p>
        </w:tc>
        <w:tc>
          <w:tcPr>
            <w:tcW w:w="407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  <w:r w:rsidRPr="00254150">
              <w:rPr>
                <w:sz w:val="20"/>
                <w:szCs w:val="20"/>
              </w:rPr>
              <w:t>1</w:t>
            </w:r>
          </w:p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  <w:r w:rsidRPr="00254150">
              <w:rPr>
                <w:sz w:val="20"/>
                <w:szCs w:val="20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  <w:r w:rsidRPr="00254150">
              <w:rPr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  <w:r w:rsidRPr="00254150">
              <w:rPr>
                <w:sz w:val="20"/>
                <w:szCs w:val="20"/>
              </w:rPr>
              <w:t>4</w:t>
            </w:r>
          </w:p>
        </w:tc>
        <w:tc>
          <w:tcPr>
            <w:tcW w:w="379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  <w:r w:rsidRPr="00254150">
              <w:rPr>
                <w:sz w:val="20"/>
                <w:szCs w:val="20"/>
              </w:rPr>
              <w:t>5</w:t>
            </w:r>
          </w:p>
        </w:tc>
        <w:tc>
          <w:tcPr>
            <w:tcW w:w="379" w:type="dxa"/>
            <w:vAlign w:val="center"/>
          </w:tcPr>
          <w:p w:rsidR="00FA1E50" w:rsidRPr="00254150" w:rsidRDefault="00FA1E50" w:rsidP="00FA1E50">
            <w:pPr>
              <w:jc w:val="center"/>
              <w:rPr>
                <w:sz w:val="20"/>
                <w:szCs w:val="20"/>
              </w:rPr>
            </w:pPr>
            <w:r w:rsidRPr="00254150">
              <w:rPr>
                <w:sz w:val="20"/>
                <w:szCs w:val="20"/>
              </w:rPr>
              <w:t>6</w:t>
            </w:r>
          </w:p>
        </w:tc>
        <w:tc>
          <w:tcPr>
            <w:tcW w:w="379" w:type="dxa"/>
            <w:vAlign w:val="center"/>
          </w:tcPr>
          <w:p w:rsidR="00FA1E50" w:rsidRPr="00254150" w:rsidRDefault="00FA1E50" w:rsidP="00FA1E50">
            <w:pPr>
              <w:jc w:val="center"/>
              <w:rPr>
                <w:sz w:val="20"/>
                <w:szCs w:val="20"/>
              </w:rPr>
            </w:pPr>
            <w:r w:rsidRPr="00254150">
              <w:rPr>
                <w:sz w:val="20"/>
                <w:szCs w:val="20"/>
              </w:rPr>
              <w:t>7</w:t>
            </w:r>
          </w:p>
        </w:tc>
        <w:tc>
          <w:tcPr>
            <w:tcW w:w="379" w:type="dxa"/>
            <w:vAlign w:val="center"/>
          </w:tcPr>
          <w:p w:rsidR="00FA1E50" w:rsidRPr="00254150" w:rsidRDefault="00FA1E50" w:rsidP="00FA1E50">
            <w:pPr>
              <w:jc w:val="center"/>
              <w:rPr>
                <w:sz w:val="20"/>
                <w:szCs w:val="20"/>
              </w:rPr>
            </w:pPr>
            <w:r w:rsidRPr="00254150">
              <w:rPr>
                <w:sz w:val="20"/>
                <w:szCs w:val="20"/>
              </w:rPr>
              <w:t>8</w:t>
            </w:r>
          </w:p>
        </w:tc>
        <w:tc>
          <w:tcPr>
            <w:tcW w:w="379" w:type="dxa"/>
            <w:vAlign w:val="center"/>
          </w:tcPr>
          <w:p w:rsidR="00FA1E50" w:rsidRPr="00254150" w:rsidRDefault="00FA1E50" w:rsidP="00FA1E50">
            <w:pPr>
              <w:jc w:val="center"/>
              <w:rPr>
                <w:sz w:val="20"/>
                <w:szCs w:val="20"/>
              </w:rPr>
            </w:pPr>
            <w:r w:rsidRPr="00254150">
              <w:rPr>
                <w:sz w:val="20"/>
                <w:szCs w:val="20"/>
              </w:rPr>
              <w:t>9</w:t>
            </w:r>
          </w:p>
        </w:tc>
        <w:tc>
          <w:tcPr>
            <w:tcW w:w="379" w:type="dxa"/>
            <w:vAlign w:val="center"/>
          </w:tcPr>
          <w:p w:rsidR="00FA1E50" w:rsidRPr="00254150" w:rsidRDefault="00FA1E50" w:rsidP="00FA1E50">
            <w:pPr>
              <w:jc w:val="center"/>
              <w:rPr>
                <w:sz w:val="20"/>
                <w:szCs w:val="20"/>
              </w:rPr>
            </w:pPr>
            <w:r w:rsidRPr="00254150">
              <w:rPr>
                <w:sz w:val="20"/>
                <w:szCs w:val="20"/>
              </w:rPr>
              <w:t>10</w:t>
            </w:r>
          </w:p>
        </w:tc>
        <w:tc>
          <w:tcPr>
            <w:tcW w:w="379" w:type="dxa"/>
            <w:vAlign w:val="center"/>
          </w:tcPr>
          <w:p w:rsidR="00FA1E50" w:rsidRPr="00254150" w:rsidRDefault="00FA1E50" w:rsidP="00FA1E50">
            <w:pPr>
              <w:jc w:val="center"/>
              <w:rPr>
                <w:sz w:val="20"/>
                <w:szCs w:val="20"/>
              </w:rPr>
            </w:pPr>
            <w:r w:rsidRPr="00254150">
              <w:rPr>
                <w:sz w:val="20"/>
                <w:szCs w:val="20"/>
              </w:rPr>
              <w:t>11</w:t>
            </w:r>
          </w:p>
        </w:tc>
        <w:tc>
          <w:tcPr>
            <w:tcW w:w="379" w:type="dxa"/>
            <w:vAlign w:val="center"/>
          </w:tcPr>
          <w:p w:rsidR="00FA1E50" w:rsidRPr="00254150" w:rsidRDefault="00FA1E50" w:rsidP="00FA1E50">
            <w:pPr>
              <w:jc w:val="center"/>
              <w:rPr>
                <w:sz w:val="20"/>
                <w:szCs w:val="20"/>
              </w:rPr>
            </w:pPr>
            <w:r w:rsidRPr="00254150">
              <w:rPr>
                <w:sz w:val="20"/>
                <w:szCs w:val="20"/>
              </w:rPr>
              <w:t>12</w:t>
            </w:r>
          </w:p>
        </w:tc>
        <w:tc>
          <w:tcPr>
            <w:tcW w:w="379" w:type="dxa"/>
            <w:vAlign w:val="center"/>
          </w:tcPr>
          <w:p w:rsidR="00FA1E50" w:rsidRPr="00254150" w:rsidRDefault="00FA1E50" w:rsidP="00FA1E50">
            <w:pPr>
              <w:jc w:val="center"/>
              <w:rPr>
                <w:sz w:val="20"/>
                <w:szCs w:val="20"/>
              </w:rPr>
            </w:pPr>
            <w:r w:rsidRPr="00254150">
              <w:rPr>
                <w:sz w:val="20"/>
                <w:szCs w:val="20"/>
              </w:rPr>
              <w:t>13</w:t>
            </w:r>
          </w:p>
        </w:tc>
        <w:tc>
          <w:tcPr>
            <w:tcW w:w="379" w:type="dxa"/>
            <w:vAlign w:val="center"/>
          </w:tcPr>
          <w:p w:rsidR="00FA1E50" w:rsidRPr="00254150" w:rsidRDefault="00FA1E50" w:rsidP="00FA1E50">
            <w:pPr>
              <w:jc w:val="center"/>
              <w:rPr>
                <w:sz w:val="20"/>
                <w:szCs w:val="20"/>
              </w:rPr>
            </w:pPr>
            <w:r w:rsidRPr="00254150">
              <w:rPr>
                <w:sz w:val="20"/>
                <w:szCs w:val="20"/>
              </w:rPr>
              <w:t>14</w:t>
            </w:r>
          </w:p>
        </w:tc>
        <w:tc>
          <w:tcPr>
            <w:tcW w:w="379" w:type="dxa"/>
            <w:vAlign w:val="center"/>
          </w:tcPr>
          <w:p w:rsidR="00FA1E50" w:rsidRPr="00254150" w:rsidRDefault="00FA1E50" w:rsidP="00FA1E50">
            <w:pPr>
              <w:jc w:val="center"/>
              <w:rPr>
                <w:sz w:val="20"/>
                <w:szCs w:val="20"/>
              </w:rPr>
            </w:pPr>
            <w:r w:rsidRPr="00254150">
              <w:rPr>
                <w:sz w:val="20"/>
                <w:szCs w:val="20"/>
              </w:rPr>
              <w:t>15</w:t>
            </w:r>
          </w:p>
        </w:tc>
        <w:tc>
          <w:tcPr>
            <w:tcW w:w="379" w:type="dxa"/>
            <w:vAlign w:val="center"/>
          </w:tcPr>
          <w:p w:rsidR="00FA1E50" w:rsidRPr="00254150" w:rsidRDefault="00FA1E50" w:rsidP="00FA1E50">
            <w:pPr>
              <w:jc w:val="center"/>
              <w:rPr>
                <w:sz w:val="20"/>
                <w:szCs w:val="20"/>
              </w:rPr>
            </w:pPr>
            <w:r w:rsidRPr="00254150">
              <w:rPr>
                <w:sz w:val="20"/>
                <w:szCs w:val="20"/>
              </w:rPr>
              <w:t>16</w:t>
            </w:r>
          </w:p>
        </w:tc>
        <w:tc>
          <w:tcPr>
            <w:tcW w:w="379" w:type="dxa"/>
            <w:vAlign w:val="center"/>
          </w:tcPr>
          <w:p w:rsidR="00FA1E50" w:rsidRPr="00254150" w:rsidRDefault="00FA1E50" w:rsidP="00FA1E50">
            <w:pPr>
              <w:jc w:val="center"/>
              <w:rPr>
                <w:sz w:val="20"/>
                <w:szCs w:val="20"/>
              </w:rPr>
            </w:pPr>
            <w:r w:rsidRPr="00254150">
              <w:rPr>
                <w:sz w:val="20"/>
                <w:szCs w:val="20"/>
              </w:rPr>
              <w:t>17</w:t>
            </w:r>
          </w:p>
        </w:tc>
        <w:tc>
          <w:tcPr>
            <w:tcW w:w="379" w:type="dxa"/>
            <w:vAlign w:val="center"/>
          </w:tcPr>
          <w:p w:rsidR="00FA1E50" w:rsidRPr="00254150" w:rsidRDefault="00371A99" w:rsidP="00FA1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254150" w:rsidRPr="00254150" w:rsidTr="00EC1674">
        <w:tc>
          <w:tcPr>
            <w:tcW w:w="2252" w:type="dxa"/>
            <w:shd w:val="clear" w:color="auto" w:fill="auto"/>
          </w:tcPr>
          <w:p w:rsidR="00FA1E50" w:rsidRPr="00254150" w:rsidRDefault="00FA1E50" w:rsidP="008D2F90">
            <w:pPr>
              <w:jc w:val="center"/>
            </w:pPr>
            <w:r w:rsidRPr="00254150">
              <w:t>Настроение</w:t>
            </w:r>
          </w:p>
        </w:tc>
        <w:tc>
          <w:tcPr>
            <w:tcW w:w="407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</w:tr>
      <w:tr w:rsidR="00254150" w:rsidRPr="00254150" w:rsidTr="00EC1674">
        <w:tc>
          <w:tcPr>
            <w:tcW w:w="2252" w:type="dxa"/>
            <w:vMerge w:val="restart"/>
            <w:shd w:val="clear" w:color="auto" w:fill="auto"/>
          </w:tcPr>
          <w:p w:rsidR="00FA1E50" w:rsidRPr="00254150" w:rsidRDefault="00FA1E50" w:rsidP="008D2F90">
            <w:pPr>
              <w:rPr>
                <w:i/>
                <w:u w:val="single"/>
              </w:rPr>
            </w:pPr>
            <w:r w:rsidRPr="00254150">
              <w:rPr>
                <w:i/>
                <w:u w:val="single"/>
              </w:rPr>
              <w:t>Аппетит:</w:t>
            </w:r>
          </w:p>
          <w:p w:rsidR="00FA1E50" w:rsidRPr="00254150" w:rsidRDefault="00FA1E50" w:rsidP="008D2F90">
            <w:r w:rsidRPr="00254150">
              <w:t xml:space="preserve">            Завтрак</w:t>
            </w:r>
          </w:p>
          <w:p w:rsidR="00FA1E50" w:rsidRPr="00254150" w:rsidRDefault="00FA1E50" w:rsidP="008D2F90">
            <w:r w:rsidRPr="00254150">
              <w:t xml:space="preserve">           </w:t>
            </w:r>
          </w:p>
          <w:p w:rsidR="00FA1E50" w:rsidRPr="00254150" w:rsidRDefault="00FA1E50" w:rsidP="008D2F90">
            <w:r w:rsidRPr="00254150">
              <w:t xml:space="preserve">              Обед</w:t>
            </w:r>
          </w:p>
          <w:p w:rsidR="00FA1E50" w:rsidRPr="00254150" w:rsidRDefault="00FA1E50" w:rsidP="008D2F90">
            <w:r w:rsidRPr="00254150">
              <w:t xml:space="preserve">          </w:t>
            </w:r>
          </w:p>
          <w:p w:rsidR="00FA1E50" w:rsidRPr="00254150" w:rsidRDefault="00FA1E50" w:rsidP="008D2F90">
            <w:r w:rsidRPr="00254150">
              <w:t xml:space="preserve">             Полдник</w:t>
            </w:r>
          </w:p>
          <w:p w:rsidR="00FA1E50" w:rsidRPr="00254150" w:rsidRDefault="00FA1E50" w:rsidP="008D2F90">
            <w:r w:rsidRPr="00254150">
              <w:t xml:space="preserve">             </w:t>
            </w:r>
          </w:p>
          <w:p w:rsidR="00FA1E50" w:rsidRPr="00254150" w:rsidRDefault="00FA1E50" w:rsidP="008D2F90">
            <w:r w:rsidRPr="00254150">
              <w:t xml:space="preserve">                                 </w:t>
            </w:r>
          </w:p>
        </w:tc>
        <w:tc>
          <w:tcPr>
            <w:tcW w:w="407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35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348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328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37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37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37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37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37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37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37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37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37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37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37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37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37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37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254150" w:rsidRPr="00254150" w:rsidTr="00EC1674">
        <w:trPr>
          <w:trHeight w:val="300"/>
        </w:trPr>
        <w:tc>
          <w:tcPr>
            <w:tcW w:w="2252" w:type="dxa"/>
            <w:vMerge/>
            <w:shd w:val="clear" w:color="auto" w:fill="auto"/>
          </w:tcPr>
          <w:p w:rsidR="00FA1E50" w:rsidRPr="00254150" w:rsidRDefault="00FA1E50" w:rsidP="008D2F90"/>
        </w:tc>
        <w:tc>
          <w:tcPr>
            <w:tcW w:w="407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</w:tr>
      <w:tr w:rsidR="00254150" w:rsidRPr="00254150" w:rsidTr="00EC1674">
        <w:trPr>
          <w:trHeight w:val="520"/>
        </w:trPr>
        <w:tc>
          <w:tcPr>
            <w:tcW w:w="2252" w:type="dxa"/>
            <w:vMerge/>
            <w:shd w:val="clear" w:color="auto" w:fill="auto"/>
          </w:tcPr>
          <w:p w:rsidR="00FA1E50" w:rsidRPr="00254150" w:rsidRDefault="00FA1E50" w:rsidP="008D2F90"/>
        </w:tc>
        <w:tc>
          <w:tcPr>
            <w:tcW w:w="407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</w:tr>
      <w:tr w:rsidR="00254150" w:rsidRPr="00254150" w:rsidTr="00EC1674">
        <w:trPr>
          <w:trHeight w:val="520"/>
        </w:trPr>
        <w:tc>
          <w:tcPr>
            <w:tcW w:w="2252" w:type="dxa"/>
            <w:vMerge/>
            <w:shd w:val="clear" w:color="auto" w:fill="auto"/>
          </w:tcPr>
          <w:p w:rsidR="00FA1E50" w:rsidRPr="00254150" w:rsidRDefault="00FA1E50" w:rsidP="008D2F90"/>
        </w:tc>
        <w:tc>
          <w:tcPr>
            <w:tcW w:w="407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</w:tr>
      <w:tr w:rsidR="00254150" w:rsidRPr="00254150" w:rsidTr="00EC1674">
        <w:trPr>
          <w:trHeight w:val="375"/>
        </w:trPr>
        <w:tc>
          <w:tcPr>
            <w:tcW w:w="2252" w:type="dxa"/>
            <w:vMerge/>
            <w:shd w:val="clear" w:color="auto" w:fill="auto"/>
          </w:tcPr>
          <w:p w:rsidR="00FA1E50" w:rsidRPr="00254150" w:rsidRDefault="00FA1E50" w:rsidP="008D2F90"/>
        </w:tc>
        <w:tc>
          <w:tcPr>
            <w:tcW w:w="407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</w:tr>
      <w:tr w:rsidR="00254150" w:rsidRPr="00254150" w:rsidTr="00EC1674">
        <w:trPr>
          <w:trHeight w:val="360"/>
        </w:trPr>
        <w:tc>
          <w:tcPr>
            <w:tcW w:w="2252" w:type="dxa"/>
            <w:vMerge w:val="restart"/>
            <w:shd w:val="clear" w:color="auto" w:fill="auto"/>
          </w:tcPr>
          <w:p w:rsidR="00FA1E50" w:rsidRPr="00254150" w:rsidRDefault="00FA1E50" w:rsidP="008D2F90">
            <w:pPr>
              <w:rPr>
                <w:i/>
                <w:u w:val="single"/>
              </w:rPr>
            </w:pPr>
            <w:r w:rsidRPr="00254150">
              <w:rPr>
                <w:i/>
                <w:u w:val="single"/>
              </w:rPr>
              <w:t>Сон:</w:t>
            </w:r>
          </w:p>
          <w:p w:rsidR="00FA1E50" w:rsidRPr="00254150" w:rsidRDefault="00FA1E50" w:rsidP="008D2F90">
            <w:r w:rsidRPr="00254150">
              <w:t xml:space="preserve">          </w:t>
            </w:r>
          </w:p>
          <w:p w:rsidR="00FA1E50" w:rsidRPr="00254150" w:rsidRDefault="00FA1E50" w:rsidP="008D2F90">
            <w:r w:rsidRPr="00254150">
              <w:t xml:space="preserve">            Засыпание</w:t>
            </w:r>
          </w:p>
          <w:p w:rsidR="00FA1E50" w:rsidRPr="00254150" w:rsidRDefault="00FA1E50" w:rsidP="008D2F90">
            <w:pPr>
              <w:jc w:val="center"/>
            </w:pPr>
            <w:r w:rsidRPr="00254150">
              <w:t xml:space="preserve">     Длительность</w:t>
            </w:r>
          </w:p>
        </w:tc>
        <w:tc>
          <w:tcPr>
            <w:tcW w:w="407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</w:tr>
      <w:tr w:rsidR="00254150" w:rsidRPr="00254150" w:rsidTr="00EC1674">
        <w:trPr>
          <w:trHeight w:val="340"/>
        </w:trPr>
        <w:tc>
          <w:tcPr>
            <w:tcW w:w="2252" w:type="dxa"/>
            <w:vMerge/>
            <w:shd w:val="clear" w:color="auto" w:fill="auto"/>
          </w:tcPr>
          <w:p w:rsidR="00FA1E50" w:rsidRPr="00254150" w:rsidRDefault="00FA1E50" w:rsidP="008D2F90">
            <w:pPr>
              <w:rPr>
                <w:i/>
                <w:u w:val="single"/>
              </w:rPr>
            </w:pPr>
          </w:p>
        </w:tc>
        <w:tc>
          <w:tcPr>
            <w:tcW w:w="407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</w:tr>
      <w:tr w:rsidR="00254150" w:rsidRPr="00254150" w:rsidTr="00EC1674">
        <w:trPr>
          <w:trHeight w:val="340"/>
        </w:trPr>
        <w:tc>
          <w:tcPr>
            <w:tcW w:w="2252" w:type="dxa"/>
            <w:vMerge/>
            <w:shd w:val="clear" w:color="auto" w:fill="auto"/>
          </w:tcPr>
          <w:p w:rsidR="00FA1E50" w:rsidRPr="00254150" w:rsidRDefault="00FA1E50" w:rsidP="008D2F90">
            <w:pPr>
              <w:rPr>
                <w:i/>
                <w:u w:val="single"/>
              </w:rPr>
            </w:pPr>
          </w:p>
        </w:tc>
        <w:tc>
          <w:tcPr>
            <w:tcW w:w="407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</w:tr>
      <w:tr w:rsidR="00254150" w:rsidRPr="00254150" w:rsidTr="00EC1674">
        <w:trPr>
          <w:trHeight w:val="300"/>
        </w:trPr>
        <w:tc>
          <w:tcPr>
            <w:tcW w:w="2252" w:type="dxa"/>
            <w:vMerge w:val="restart"/>
            <w:shd w:val="clear" w:color="auto" w:fill="auto"/>
          </w:tcPr>
          <w:p w:rsidR="00FA1E50" w:rsidRPr="00254150" w:rsidRDefault="00FA1E50" w:rsidP="008D2F90">
            <w:pPr>
              <w:rPr>
                <w:i/>
                <w:u w:val="single"/>
              </w:rPr>
            </w:pPr>
            <w:r w:rsidRPr="00254150">
              <w:rPr>
                <w:i/>
                <w:u w:val="single"/>
              </w:rPr>
              <w:t>Активность:</w:t>
            </w:r>
          </w:p>
          <w:p w:rsidR="00FA1E50" w:rsidRPr="00254150" w:rsidRDefault="00FA1E50" w:rsidP="008D2F90">
            <w:r w:rsidRPr="00254150">
              <w:t xml:space="preserve">            </w:t>
            </w:r>
          </w:p>
          <w:p w:rsidR="00FA1E50" w:rsidRPr="00254150" w:rsidRDefault="00FA1E50" w:rsidP="008D2F90">
            <w:r w:rsidRPr="00254150">
              <w:t xml:space="preserve">                  В игре</w:t>
            </w:r>
          </w:p>
          <w:p w:rsidR="00FA1E50" w:rsidRPr="00254150" w:rsidRDefault="00FA1E50" w:rsidP="008D2F90">
            <w:r w:rsidRPr="00254150">
              <w:t xml:space="preserve">                  В речи</w:t>
            </w:r>
          </w:p>
        </w:tc>
        <w:tc>
          <w:tcPr>
            <w:tcW w:w="407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6A6A6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</w:tr>
      <w:tr w:rsidR="00254150" w:rsidRPr="00254150" w:rsidTr="00EC1674">
        <w:trPr>
          <w:trHeight w:val="340"/>
        </w:trPr>
        <w:tc>
          <w:tcPr>
            <w:tcW w:w="2252" w:type="dxa"/>
            <w:vMerge/>
            <w:shd w:val="clear" w:color="auto" w:fill="auto"/>
          </w:tcPr>
          <w:p w:rsidR="00FA1E50" w:rsidRPr="00254150" w:rsidRDefault="00FA1E50" w:rsidP="008D2F90">
            <w:pPr>
              <w:rPr>
                <w:i/>
                <w:u w:val="single"/>
              </w:rPr>
            </w:pPr>
          </w:p>
        </w:tc>
        <w:tc>
          <w:tcPr>
            <w:tcW w:w="407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</w:tr>
      <w:tr w:rsidR="00254150" w:rsidRPr="00254150" w:rsidTr="00EC1674">
        <w:trPr>
          <w:trHeight w:val="400"/>
        </w:trPr>
        <w:tc>
          <w:tcPr>
            <w:tcW w:w="2252" w:type="dxa"/>
            <w:vMerge/>
            <w:shd w:val="clear" w:color="auto" w:fill="auto"/>
          </w:tcPr>
          <w:p w:rsidR="00FA1E50" w:rsidRPr="00254150" w:rsidRDefault="00FA1E50" w:rsidP="008D2F90">
            <w:pPr>
              <w:rPr>
                <w:i/>
                <w:u w:val="single"/>
              </w:rPr>
            </w:pPr>
          </w:p>
        </w:tc>
        <w:tc>
          <w:tcPr>
            <w:tcW w:w="407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</w:tr>
      <w:tr w:rsidR="00254150" w:rsidRPr="00254150" w:rsidTr="00EC1674">
        <w:trPr>
          <w:trHeight w:val="400"/>
        </w:trPr>
        <w:tc>
          <w:tcPr>
            <w:tcW w:w="2252" w:type="dxa"/>
            <w:shd w:val="clear" w:color="auto" w:fill="auto"/>
          </w:tcPr>
          <w:p w:rsidR="00FA1E50" w:rsidRPr="00254150" w:rsidRDefault="00FA1E50" w:rsidP="008D2F90">
            <w:pPr>
              <w:rPr>
                <w:i/>
              </w:rPr>
            </w:pPr>
            <w:r w:rsidRPr="00254150">
              <w:rPr>
                <w:i/>
              </w:rPr>
              <w:t>Взаимоотношения с детьми</w:t>
            </w:r>
          </w:p>
        </w:tc>
        <w:tc>
          <w:tcPr>
            <w:tcW w:w="407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</w:tr>
      <w:tr w:rsidR="00254150" w:rsidRPr="00254150" w:rsidTr="00EC1674">
        <w:trPr>
          <w:trHeight w:val="400"/>
        </w:trPr>
        <w:tc>
          <w:tcPr>
            <w:tcW w:w="2252" w:type="dxa"/>
            <w:shd w:val="clear" w:color="auto" w:fill="auto"/>
          </w:tcPr>
          <w:p w:rsidR="00FA1E50" w:rsidRPr="00254150" w:rsidRDefault="00FA1E50" w:rsidP="008D2F90">
            <w:pPr>
              <w:rPr>
                <w:i/>
              </w:rPr>
            </w:pPr>
            <w:r w:rsidRPr="00254150">
              <w:rPr>
                <w:i/>
              </w:rPr>
              <w:t xml:space="preserve">Взаимоотношения </w:t>
            </w:r>
            <w:proofErr w:type="gramStart"/>
            <w:r w:rsidRPr="00254150">
              <w:rPr>
                <w:i/>
              </w:rPr>
              <w:t>со</w:t>
            </w:r>
            <w:proofErr w:type="gramEnd"/>
            <w:r w:rsidRPr="00254150">
              <w:rPr>
                <w:i/>
              </w:rPr>
              <w:t xml:space="preserve"> взрослыми</w:t>
            </w:r>
          </w:p>
        </w:tc>
        <w:tc>
          <w:tcPr>
            <w:tcW w:w="407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FA1E50" w:rsidRPr="00254150" w:rsidRDefault="00FA1E50" w:rsidP="008D2F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447F" w:rsidRPr="00254150" w:rsidRDefault="0036447F" w:rsidP="0036447F">
      <w:pPr>
        <w:jc w:val="center"/>
        <w:rPr>
          <w:sz w:val="28"/>
        </w:rPr>
      </w:pPr>
    </w:p>
    <w:p w:rsidR="00FA1E50" w:rsidRPr="00254150" w:rsidRDefault="00FA1E50" w:rsidP="00FA1E50">
      <w:pPr>
        <w:tabs>
          <w:tab w:val="left" w:pos="4580"/>
        </w:tabs>
      </w:pPr>
      <w:r w:rsidRPr="00254150">
        <w:t>Условные обозначения:                               Оценка адаптационного периода:</w:t>
      </w:r>
    </w:p>
    <w:p w:rsidR="00FA1E50" w:rsidRPr="00254150" w:rsidRDefault="00FA1E50" w:rsidP="00FA1E50">
      <w:pPr>
        <w:tabs>
          <w:tab w:val="left" w:pos="4580"/>
        </w:tabs>
      </w:pPr>
      <w:r w:rsidRPr="00254150">
        <w:t>Хорошо</w:t>
      </w:r>
      <w:proofErr w:type="gramStart"/>
      <w:r w:rsidRPr="00254150">
        <w:t xml:space="preserve"> (+)                                                  </w:t>
      </w:r>
      <w:proofErr w:type="gramEnd"/>
      <w:r w:rsidRPr="00254150">
        <w:t>Лёгкая ___________________________________</w:t>
      </w:r>
    </w:p>
    <w:p w:rsidR="00FA1E50" w:rsidRPr="00254150" w:rsidRDefault="00FA1E50" w:rsidP="00FA1E50">
      <w:pPr>
        <w:tabs>
          <w:tab w:val="left" w:pos="4580"/>
        </w:tabs>
      </w:pPr>
      <w:r w:rsidRPr="00254150">
        <w:t>Удовлетворительно (</w:t>
      </w:r>
      <w:r w:rsidRPr="00254150">
        <w:rPr>
          <w:lang w:val="en-US"/>
        </w:rPr>
        <w:t>Y</w:t>
      </w:r>
      <w:r w:rsidRPr="00254150">
        <w:t>)                             Средняя степень___________________________</w:t>
      </w:r>
    </w:p>
    <w:p w:rsidR="00FA1E50" w:rsidRPr="00254150" w:rsidRDefault="00FA1E50" w:rsidP="00FA1E50">
      <w:pPr>
        <w:tabs>
          <w:tab w:val="left" w:pos="4580"/>
        </w:tabs>
      </w:pPr>
      <w:r w:rsidRPr="00254150">
        <w:t>Неудовлетворительно</w:t>
      </w:r>
      <w:proofErr w:type="gramStart"/>
      <w:r w:rsidRPr="00254150">
        <w:t xml:space="preserve"> (-)                           </w:t>
      </w:r>
      <w:proofErr w:type="gramEnd"/>
      <w:r w:rsidRPr="00254150">
        <w:t>Тяжёлая __________________________________</w:t>
      </w:r>
    </w:p>
    <w:p w:rsidR="00FA1E50" w:rsidRPr="00254150" w:rsidRDefault="00FA1E50" w:rsidP="00FA1E50">
      <w:pPr>
        <w:tabs>
          <w:tab w:val="left" w:pos="4580"/>
        </w:tabs>
        <w:jc w:val="center"/>
      </w:pPr>
    </w:p>
    <w:p w:rsidR="00FA1E50" w:rsidRPr="00254150" w:rsidRDefault="00FA1E50" w:rsidP="00FA1E50">
      <w:pPr>
        <w:tabs>
          <w:tab w:val="left" w:pos="4580"/>
        </w:tabs>
      </w:pPr>
      <w:r w:rsidRPr="00254150">
        <w:t>Воспитатели группы:</w:t>
      </w:r>
      <w:r w:rsidR="00254150">
        <w:t xml:space="preserve"> _____</w:t>
      </w:r>
      <w:r w:rsidRPr="00254150">
        <w:t>____________________________________________________</w:t>
      </w:r>
    </w:p>
    <w:p w:rsidR="00FA1E50" w:rsidRPr="003E78E8" w:rsidRDefault="00FA1E50" w:rsidP="0036447F">
      <w:pPr>
        <w:jc w:val="center"/>
        <w:rPr>
          <w:sz w:val="28"/>
        </w:rPr>
      </w:pPr>
    </w:p>
    <w:sectPr w:rsidR="00FA1E50" w:rsidRPr="003E78E8" w:rsidSect="003E78E8">
      <w:headerReference w:type="even" r:id="rId9"/>
      <w:head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E1" w:rsidRDefault="00521EE1">
      <w:r>
        <w:separator/>
      </w:r>
    </w:p>
  </w:endnote>
  <w:endnote w:type="continuationSeparator" w:id="0">
    <w:p w:rsidR="00521EE1" w:rsidRDefault="0052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E1" w:rsidRDefault="00521EE1">
      <w:r>
        <w:separator/>
      </w:r>
    </w:p>
  </w:footnote>
  <w:footnote w:type="continuationSeparator" w:id="0">
    <w:p w:rsidR="00521EE1" w:rsidRDefault="00521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E8" w:rsidRDefault="003E78E8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E8" w:rsidRDefault="003E78E8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504028"/>
    <w:lvl w:ilvl="0">
      <w:numFmt w:val="bullet"/>
      <w:lvlText w:val="*"/>
      <w:lvlJc w:val="left"/>
    </w:lvl>
  </w:abstractNum>
  <w:abstractNum w:abstractNumId="1">
    <w:nsid w:val="05431D68"/>
    <w:multiLevelType w:val="singleLevel"/>
    <w:tmpl w:val="CE9EF8D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EE765E7"/>
    <w:multiLevelType w:val="singleLevel"/>
    <w:tmpl w:val="5AF252EE"/>
    <w:lvl w:ilvl="0">
      <w:start w:val="2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">
    <w:nsid w:val="17B703D5"/>
    <w:multiLevelType w:val="hybridMultilevel"/>
    <w:tmpl w:val="748A3E56"/>
    <w:lvl w:ilvl="0" w:tplc="90DA9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F3913"/>
    <w:multiLevelType w:val="singleLevel"/>
    <w:tmpl w:val="13FE414E"/>
    <w:lvl w:ilvl="0">
      <w:start w:val="2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2C6974AA"/>
    <w:multiLevelType w:val="hybridMultilevel"/>
    <w:tmpl w:val="00D2C9E2"/>
    <w:lvl w:ilvl="0" w:tplc="90DA9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A49A8"/>
    <w:multiLevelType w:val="singleLevel"/>
    <w:tmpl w:val="F3D492C8"/>
    <w:lvl w:ilvl="0">
      <w:start w:val="8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7">
    <w:nsid w:val="35C460A9"/>
    <w:multiLevelType w:val="singleLevel"/>
    <w:tmpl w:val="013EF868"/>
    <w:lvl w:ilvl="0">
      <w:start w:val="5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8">
    <w:nsid w:val="4A282BEE"/>
    <w:multiLevelType w:val="singleLevel"/>
    <w:tmpl w:val="21D698EA"/>
    <w:lvl w:ilvl="0">
      <w:start w:val="1"/>
      <w:numFmt w:val="decimal"/>
      <w:lvlText w:val="3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535B1E92"/>
    <w:multiLevelType w:val="hybridMultilevel"/>
    <w:tmpl w:val="EB6401CA"/>
    <w:lvl w:ilvl="0" w:tplc="90DA9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43AD1"/>
    <w:multiLevelType w:val="singleLevel"/>
    <w:tmpl w:val="635C5396"/>
    <w:lvl w:ilvl="0">
      <w:start w:val="1"/>
      <w:numFmt w:val="decimal"/>
      <w:lvlText w:val="2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1">
    <w:nsid w:val="59E86F13"/>
    <w:multiLevelType w:val="hybridMultilevel"/>
    <w:tmpl w:val="0574A526"/>
    <w:lvl w:ilvl="0" w:tplc="90DA9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F0268"/>
    <w:multiLevelType w:val="hybridMultilevel"/>
    <w:tmpl w:val="FC3ADE28"/>
    <w:lvl w:ilvl="0" w:tplc="90DA9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C3E99"/>
    <w:multiLevelType w:val="hybridMultilevel"/>
    <w:tmpl w:val="44725636"/>
    <w:lvl w:ilvl="0" w:tplc="90DA9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B4048"/>
    <w:multiLevelType w:val="singleLevel"/>
    <w:tmpl w:val="9EB05CE2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5">
    <w:nsid w:val="60E459A1"/>
    <w:multiLevelType w:val="multilevel"/>
    <w:tmpl w:val="8AA6721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1942DDA"/>
    <w:multiLevelType w:val="singleLevel"/>
    <w:tmpl w:val="6748BF32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7">
    <w:nsid w:val="62DD05FA"/>
    <w:multiLevelType w:val="multilevel"/>
    <w:tmpl w:val="D8DC0F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5B35A68"/>
    <w:multiLevelType w:val="singleLevel"/>
    <w:tmpl w:val="07965586"/>
    <w:lvl w:ilvl="0">
      <w:start w:val="4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9">
    <w:nsid w:val="6A3672D3"/>
    <w:multiLevelType w:val="singleLevel"/>
    <w:tmpl w:val="8E34EBF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0">
    <w:nsid w:val="6D3134F2"/>
    <w:multiLevelType w:val="singleLevel"/>
    <w:tmpl w:val="D2F81650"/>
    <w:lvl w:ilvl="0">
      <w:start w:val="7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1">
    <w:nsid w:val="6FA557B5"/>
    <w:multiLevelType w:val="singleLevel"/>
    <w:tmpl w:val="13121C94"/>
    <w:lvl w:ilvl="0">
      <w:start w:val="1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2">
    <w:nsid w:val="760D1239"/>
    <w:multiLevelType w:val="hybridMultilevel"/>
    <w:tmpl w:val="82C679D6"/>
    <w:lvl w:ilvl="0" w:tplc="90DA9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12D7A"/>
    <w:multiLevelType w:val="hybridMultilevel"/>
    <w:tmpl w:val="D23A7BF4"/>
    <w:lvl w:ilvl="0" w:tplc="90DA9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D6D22"/>
    <w:multiLevelType w:val="hybridMultilevel"/>
    <w:tmpl w:val="14068954"/>
    <w:lvl w:ilvl="0" w:tplc="90DA9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960DB"/>
    <w:multiLevelType w:val="singleLevel"/>
    <w:tmpl w:val="F648B71E"/>
    <w:lvl w:ilvl="0">
      <w:start w:val="2"/>
      <w:numFmt w:val="decimal"/>
      <w:lvlText w:val="2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7A9F6633"/>
    <w:multiLevelType w:val="hybridMultilevel"/>
    <w:tmpl w:val="DE4E1A78"/>
    <w:lvl w:ilvl="0" w:tplc="90DA9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6"/>
  </w:num>
  <w:num w:numId="4">
    <w:abstractNumId w:val="10"/>
  </w:num>
  <w:num w:numId="5">
    <w:abstractNumId w:val="25"/>
  </w:num>
  <w:num w:numId="6">
    <w:abstractNumId w:val="8"/>
  </w:num>
  <w:num w:numId="7">
    <w:abstractNumId w:val="5"/>
  </w:num>
  <w:num w:numId="8">
    <w:abstractNumId w:val="24"/>
  </w:num>
  <w:num w:numId="9">
    <w:abstractNumId w:val="9"/>
  </w:num>
  <w:num w:numId="10">
    <w:abstractNumId w:val="12"/>
  </w:num>
  <w:num w:numId="11">
    <w:abstractNumId w:val="11"/>
  </w:num>
  <w:num w:numId="12">
    <w:abstractNumId w:val="3"/>
  </w:num>
  <w:num w:numId="13">
    <w:abstractNumId w:val="26"/>
  </w:num>
  <w:num w:numId="14">
    <w:abstractNumId w:val="23"/>
  </w:num>
  <w:num w:numId="15">
    <w:abstractNumId w:val="22"/>
  </w:num>
  <w:num w:numId="16">
    <w:abstractNumId w:val="0"/>
    <w:lvlOverride w:ilvl="0">
      <w:lvl w:ilvl="0">
        <w:start w:val="65535"/>
        <w:numFmt w:val="bullet"/>
        <w:lvlText w:val="■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1"/>
  </w:num>
  <w:num w:numId="18">
    <w:abstractNumId w:val="18"/>
  </w:num>
  <w:num w:numId="19">
    <w:abstractNumId w:val="7"/>
  </w:num>
  <w:num w:numId="20">
    <w:abstractNumId w:val="13"/>
  </w:num>
  <w:num w:numId="21">
    <w:abstractNumId w:val="2"/>
  </w:num>
  <w:num w:numId="22">
    <w:abstractNumId w:val="17"/>
  </w:num>
  <w:num w:numId="23">
    <w:abstractNumId w:val="14"/>
  </w:num>
  <w:num w:numId="24">
    <w:abstractNumId w:val="15"/>
  </w:num>
  <w:num w:numId="25">
    <w:abstractNumId w:val="16"/>
  </w:num>
  <w:num w:numId="26">
    <w:abstractNumId w:val="16"/>
    <w:lvlOverride w:ilvl="0">
      <w:lvl w:ilvl="0">
        <w:start w:val="1"/>
        <w:numFmt w:val="decimal"/>
        <w:lvlText w:val="5.%1."/>
        <w:legacy w:legacy="1" w:legacySpace="0" w:legacyIndent="51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FD"/>
    <w:rsid w:val="001A7038"/>
    <w:rsid w:val="00254150"/>
    <w:rsid w:val="0036447F"/>
    <w:rsid w:val="00371A99"/>
    <w:rsid w:val="003B5CB2"/>
    <w:rsid w:val="003E78E8"/>
    <w:rsid w:val="004E05B3"/>
    <w:rsid w:val="00521EE1"/>
    <w:rsid w:val="00647D7A"/>
    <w:rsid w:val="00681CBD"/>
    <w:rsid w:val="00A56F0E"/>
    <w:rsid w:val="00D52946"/>
    <w:rsid w:val="00D725FD"/>
    <w:rsid w:val="00DB5A5C"/>
    <w:rsid w:val="00FA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E78E8"/>
    <w:pPr>
      <w:spacing w:line="299" w:lineRule="exact"/>
      <w:jc w:val="center"/>
    </w:pPr>
  </w:style>
  <w:style w:type="paragraph" w:customStyle="1" w:styleId="Style3">
    <w:name w:val="Style3"/>
    <w:basedOn w:val="a"/>
    <w:uiPriority w:val="99"/>
    <w:rsid w:val="003E78E8"/>
    <w:pPr>
      <w:spacing w:line="120" w:lineRule="exact"/>
      <w:ind w:firstLine="125"/>
      <w:jc w:val="both"/>
    </w:pPr>
  </w:style>
  <w:style w:type="paragraph" w:customStyle="1" w:styleId="Style6">
    <w:name w:val="Style6"/>
    <w:basedOn w:val="a"/>
    <w:uiPriority w:val="99"/>
    <w:rsid w:val="003E78E8"/>
    <w:pPr>
      <w:jc w:val="both"/>
    </w:pPr>
  </w:style>
  <w:style w:type="paragraph" w:customStyle="1" w:styleId="Style10">
    <w:name w:val="Style10"/>
    <w:basedOn w:val="a"/>
    <w:uiPriority w:val="99"/>
    <w:rsid w:val="003E78E8"/>
  </w:style>
  <w:style w:type="character" w:customStyle="1" w:styleId="FontStyle33">
    <w:name w:val="Font Style33"/>
    <w:basedOn w:val="a0"/>
    <w:uiPriority w:val="99"/>
    <w:rsid w:val="003E78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3E78E8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3E7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3E78E8"/>
    <w:pPr>
      <w:spacing w:line="322" w:lineRule="exact"/>
      <w:ind w:firstLine="341"/>
    </w:pPr>
  </w:style>
  <w:style w:type="paragraph" w:customStyle="1" w:styleId="Style8">
    <w:name w:val="Style8"/>
    <w:basedOn w:val="a"/>
    <w:uiPriority w:val="99"/>
    <w:rsid w:val="003E78E8"/>
    <w:pPr>
      <w:spacing w:line="322" w:lineRule="exact"/>
      <w:ind w:hanging="346"/>
      <w:jc w:val="both"/>
    </w:pPr>
  </w:style>
  <w:style w:type="paragraph" w:customStyle="1" w:styleId="Style9">
    <w:name w:val="Style9"/>
    <w:basedOn w:val="a"/>
    <w:uiPriority w:val="99"/>
    <w:rsid w:val="003E78E8"/>
    <w:pPr>
      <w:spacing w:line="322" w:lineRule="exact"/>
      <w:jc w:val="both"/>
    </w:pPr>
  </w:style>
  <w:style w:type="paragraph" w:customStyle="1" w:styleId="Style14">
    <w:name w:val="Style14"/>
    <w:basedOn w:val="a"/>
    <w:uiPriority w:val="99"/>
    <w:rsid w:val="003E78E8"/>
    <w:pPr>
      <w:spacing w:line="322" w:lineRule="exact"/>
      <w:jc w:val="both"/>
    </w:pPr>
  </w:style>
  <w:style w:type="paragraph" w:customStyle="1" w:styleId="Style16">
    <w:name w:val="Style16"/>
    <w:basedOn w:val="a"/>
    <w:uiPriority w:val="99"/>
    <w:rsid w:val="003E78E8"/>
    <w:pPr>
      <w:spacing w:line="322" w:lineRule="exact"/>
    </w:pPr>
  </w:style>
  <w:style w:type="paragraph" w:customStyle="1" w:styleId="Style18">
    <w:name w:val="Style18"/>
    <w:basedOn w:val="a"/>
    <w:uiPriority w:val="99"/>
    <w:rsid w:val="003E78E8"/>
    <w:pPr>
      <w:spacing w:line="322" w:lineRule="exact"/>
      <w:ind w:hanging="379"/>
    </w:pPr>
  </w:style>
  <w:style w:type="paragraph" w:customStyle="1" w:styleId="Style25">
    <w:name w:val="Style25"/>
    <w:basedOn w:val="a"/>
    <w:uiPriority w:val="99"/>
    <w:rsid w:val="003E78E8"/>
    <w:pPr>
      <w:spacing w:line="322" w:lineRule="exact"/>
      <w:ind w:firstLine="715"/>
    </w:pPr>
  </w:style>
  <w:style w:type="character" w:customStyle="1" w:styleId="FontStyle30">
    <w:name w:val="Font Style30"/>
    <w:basedOn w:val="a0"/>
    <w:uiPriority w:val="99"/>
    <w:rsid w:val="003E78E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1">
    <w:name w:val="Font Style31"/>
    <w:basedOn w:val="a0"/>
    <w:uiPriority w:val="99"/>
    <w:rsid w:val="003E78E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3E78E8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6">
    <w:name w:val="Font Style26"/>
    <w:basedOn w:val="a0"/>
    <w:uiPriority w:val="99"/>
    <w:rsid w:val="003E78E8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3E78E8"/>
  </w:style>
  <w:style w:type="character" w:customStyle="1" w:styleId="FontStyle27">
    <w:name w:val="Font Style27"/>
    <w:basedOn w:val="a0"/>
    <w:uiPriority w:val="99"/>
    <w:rsid w:val="003E78E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uiPriority w:val="99"/>
    <w:rsid w:val="003E78E8"/>
    <w:pPr>
      <w:spacing w:line="326" w:lineRule="exact"/>
      <w:jc w:val="both"/>
    </w:pPr>
  </w:style>
  <w:style w:type="paragraph" w:customStyle="1" w:styleId="Style13">
    <w:name w:val="Style13"/>
    <w:basedOn w:val="a"/>
    <w:uiPriority w:val="99"/>
    <w:rsid w:val="003E78E8"/>
    <w:pPr>
      <w:spacing w:line="326" w:lineRule="exact"/>
    </w:pPr>
  </w:style>
  <w:style w:type="paragraph" w:customStyle="1" w:styleId="Style23">
    <w:name w:val="Style23"/>
    <w:basedOn w:val="a"/>
    <w:uiPriority w:val="99"/>
    <w:rsid w:val="00DB5A5C"/>
    <w:pPr>
      <w:spacing w:line="278" w:lineRule="exact"/>
      <w:jc w:val="center"/>
    </w:pPr>
  </w:style>
  <w:style w:type="paragraph" w:customStyle="1" w:styleId="Style24">
    <w:name w:val="Style24"/>
    <w:basedOn w:val="a"/>
    <w:uiPriority w:val="99"/>
    <w:rsid w:val="00DB5A5C"/>
    <w:pPr>
      <w:spacing w:line="278" w:lineRule="exact"/>
      <w:jc w:val="both"/>
    </w:pPr>
  </w:style>
  <w:style w:type="character" w:customStyle="1" w:styleId="FontStyle34">
    <w:name w:val="Font Style34"/>
    <w:basedOn w:val="a0"/>
    <w:uiPriority w:val="99"/>
    <w:rsid w:val="00DB5A5C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D529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5294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529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294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1C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CB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E78E8"/>
    <w:pPr>
      <w:spacing w:line="299" w:lineRule="exact"/>
      <w:jc w:val="center"/>
    </w:pPr>
  </w:style>
  <w:style w:type="paragraph" w:customStyle="1" w:styleId="Style3">
    <w:name w:val="Style3"/>
    <w:basedOn w:val="a"/>
    <w:uiPriority w:val="99"/>
    <w:rsid w:val="003E78E8"/>
    <w:pPr>
      <w:spacing w:line="120" w:lineRule="exact"/>
      <w:ind w:firstLine="125"/>
      <w:jc w:val="both"/>
    </w:pPr>
  </w:style>
  <w:style w:type="paragraph" w:customStyle="1" w:styleId="Style6">
    <w:name w:val="Style6"/>
    <w:basedOn w:val="a"/>
    <w:uiPriority w:val="99"/>
    <w:rsid w:val="003E78E8"/>
    <w:pPr>
      <w:jc w:val="both"/>
    </w:pPr>
  </w:style>
  <w:style w:type="paragraph" w:customStyle="1" w:styleId="Style10">
    <w:name w:val="Style10"/>
    <w:basedOn w:val="a"/>
    <w:uiPriority w:val="99"/>
    <w:rsid w:val="003E78E8"/>
  </w:style>
  <w:style w:type="character" w:customStyle="1" w:styleId="FontStyle33">
    <w:name w:val="Font Style33"/>
    <w:basedOn w:val="a0"/>
    <w:uiPriority w:val="99"/>
    <w:rsid w:val="003E78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3E78E8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3E7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3E78E8"/>
    <w:pPr>
      <w:spacing w:line="322" w:lineRule="exact"/>
      <w:ind w:firstLine="341"/>
    </w:pPr>
  </w:style>
  <w:style w:type="paragraph" w:customStyle="1" w:styleId="Style8">
    <w:name w:val="Style8"/>
    <w:basedOn w:val="a"/>
    <w:uiPriority w:val="99"/>
    <w:rsid w:val="003E78E8"/>
    <w:pPr>
      <w:spacing w:line="322" w:lineRule="exact"/>
      <w:ind w:hanging="346"/>
      <w:jc w:val="both"/>
    </w:pPr>
  </w:style>
  <w:style w:type="paragraph" w:customStyle="1" w:styleId="Style9">
    <w:name w:val="Style9"/>
    <w:basedOn w:val="a"/>
    <w:uiPriority w:val="99"/>
    <w:rsid w:val="003E78E8"/>
    <w:pPr>
      <w:spacing w:line="322" w:lineRule="exact"/>
      <w:jc w:val="both"/>
    </w:pPr>
  </w:style>
  <w:style w:type="paragraph" w:customStyle="1" w:styleId="Style14">
    <w:name w:val="Style14"/>
    <w:basedOn w:val="a"/>
    <w:uiPriority w:val="99"/>
    <w:rsid w:val="003E78E8"/>
    <w:pPr>
      <w:spacing w:line="322" w:lineRule="exact"/>
      <w:jc w:val="both"/>
    </w:pPr>
  </w:style>
  <w:style w:type="paragraph" w:customStyle="1" w:styleId="Style16">
    <w:name w:val="Style16"/>
    <w:basedOn w:val="a"/>
    <w:uiPriority w:val="99"/>
    <w:rsid w:val="003E78E8"/>
    <w:pPr>
      <w:spacing w:line="322" w:lineRule="exact"/>
    </w:pPr>
  </w:style>
  <w:style w:type="paragraph" w:customStyle="1" w:styleId="Style18">
    <w:name w:val="Style18"/>
    <w:basedOn w:val="a"/>
    <w:uiPriority w:val="99"/>
    <w:rsid w:val="003E78E8"/>
    <w:pPr>
      <w:spacing w:line="322" w:lineRule="exact"/>
      <w:ind w:hanging="379"/>
    </w:pPr>
  </w:style>
  <w:style w:type="paragraph" w:customStyle="1" w:styleId="Style25">
    <w:name w:val="Style25"/>
    <w:basedOn w:val="a"/>
    <w:uiPriority w:val="99"/>
    <w:rsid w:val="003E78E8"/>
    <w:pPr>
      <w:spacing w:line="322" w:lineRule="exact"/>
      <w:ind w:firstLine="715"/>
    </w:pPr>
  </w:style>
  <w:style w:type="character" w:customStyle="1" w:styleId="FontStyle30">
    <w:name w:val="Font Style30"/>
    <w:basedOn w:val="a0"/>
    <w:uiPriority w:val="99"/>
    <w:rsid w:val="003E78E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1">
    <w:name w:val="Font Style31"/>
    <w:basedOn w:val="a0"/>
    <w:uiPriority w:val="99"/>
    <w:rsid w:val="003E78E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3E78E8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6">
    <w:name w:val="Font Style26"/>
    <w:basedOn w:val="a0"/>
    <w:uiPriority w:val="99"/>
    <w:rsid w:val="003E78E8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3E78E8"/>
  </w:style>
  <w:style w:type="character" w:customStyle="1" w:styleId="FontStyle27">
    <w:name w:val="Font Style27"/>
    <w:basedOn w:val="a0"/>
    <w:uiPriority w:val="99"/>
    <w:rsid w:val="003E78E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uiPriority w:val="99"/>
    <w:rsid w:val="003E78E8"/>
    <w:pPr>
      <w:spacing w:line="326" w:lineRule="exact"/>
      <w:jc w:val="both"/>
    </w:pPr>
  </w:style>
  <w:style w:type="paragraph" w:customStyle="1" w:styleId="Style13">
    <w:name w:val="Style13"/>
    <w:basedOn w:val="a"/>
    <w:uiPriority w:val="99"/>
    <w:rsid w:val="003E78E8"/>
    <w:pPr>
      <w:spacing w:line="326" w:lineRule="exact"/>
    </w:pPr>
  </w:style>
  <w:style w:type="paragraph" w:customStyle="1" w:styleId="Style23">
    <w:name w:val="Style23"/>
    <w:basedOn w:val="a"/>
    <w:uiPriority w:val="99"/>
    <w:rsid w:val="00DB5A5C"/>
    <w:pPr>
      <w:spacing w:line="278" w:lineRule="exact"/>
      <w:jc w:val="center"/>
    </w:pPr>
  </w:style>
  <w:style w:type="paragraph" w:customStyle="1" w:styleId="Style24">
    <w:name w:val="Style24"/>
    <w:basedOn w:val="a"/>
    <w:uiPriority w:val="99"/>
    <w:rsid w:val="00DB5A5C"/>
    <w:pPr>
      <w:spacing w:line="278" w:lineRule="exact"/>
      <w:jc w:val="both"/>
    </w:pPr>
  </w:style>
  <w:style w:type="character" w:customStyle="1" w:styleId="FontStyle34">
    <w:name w:val="Font Style34"/>
    <w:basedOn w:val="a0"/>
    <w:uiPriority w:val="99"/>
    <w:rsid w:val="00DB5A5C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D529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5294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529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294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1C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C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Кашурины</cp:lastModifiedBy>
  <cp:revision>8</cp:revision>
  <dcterms:created xsi:type="dcterms:W3CDTF">2023-05-18T10:59:00Z</dcterms:created>
  <dcterms:modified xsi:type="dcterms:W3CDTF">2023-06-14T04:07:00Z</dcterms:modified>
</cp:coreProperties>
</file>