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11"/>
        <w:gridCol w:w="5411"/>
        <w:gridCol w:w="5411"/>
      </w:tblGrid>
      <w:tr w:rsidR="00A06CC5" w:rsidTr="00D3719B">
        <w:tc>
          <w:tcPr>
            <w:tcW w:w="5411" w:type="dxa"/>
          </w:tcPr>
          <w:p w:rsidR="00A06CC5" w:rsidRPr="00A06CC5" w:rsidRDefault="00A06CC5" w:rsidP="00A06CC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06CC5">
              <w:rPr>
                <w:sz w:val="26"/>
                <w:szCs w:val="26"/>
              </w:rPr>
              <w:t>Для того</w:t>
            </w:r>
            <w:proofErr w:type="gramStart"/>
            <w:r w:rsidRPr="00A06CC5">
              <w:rPr>
                <w:sz w:val="26"/>
                <w:szCs w:val="26"/>
              </w:rPr>
              <w:t>,</w:t>
            </w:r>
            <w:proofErr w:type="gramEnd"/>
            <w:r w:rsidRPr="00A06CC5">
              <w:rPr>
                <w:sz w:val="26"/>
                <w:szCs w:val="26"/>
              </w:rPr>
              <w:t xml:space="preserve"> чтобы обеспечить безопасность ребёнка взрослым необходимо предпринять ряд мер и строго придерживаться основных требований безопасности. </w:t>
            </w:r>
            <w:r w:rsidRPr="00A06CC5">
              <w:rPr>
                <w:b/>
                <w:sz w:val="26"/>
                <w:szCs w:val="26"/>
              </w:rPr>
              <w:t xml:space="preserve">В первую очередь с ребёнком нужно проводить постоянную разъяснительную работу, </w:t>
            </w:r>
            <w:r w:rsidRPr="00A06CC5">
              <w:rPr>
                <w:sz w:val="26"/>
                <w:szCs w:val="26"/>
              </w:rPr>
              <w:t xml:space="preserve">используя сказки, рисунки и всё то, что поможет ребёнку понять, какие ситуации бывают опасными, как поступить, попав в них и как их избежать. Учёба пойдёт впустую, если не учитывать и особенности детской психики, которая противится формам «запрещено», «нельзя», «ты обязан» и т. д. </w:t>
            </w:r>
            <w:r w:rsidRPr="00A06CC5">
              <w:rPr>
                <w:b/>
                <w:sz w:val="26"/>
                <w:szCs w:val="26"/>
              </w:rPr>
              <w:t>Лучше действуют формулы типа: «Давай учиться вместе, помоги мне избавиться от беспокойства за тебя».</w:t>
            </w:r>
            <w:r w:rsidRPr="00A06CC5">
              <w:rPr>
                <w:sz w:val="26"/>
                <w:szCs w:val="26"/>
              </w:rPr>
              <w:t xml:space="preserve"> Ситуации следует проверять в игровой форме, а объяснения лучше подкреплять доступными примерами.</w:t>
            </w:r>
          </w:p>
          <w:p w:rsidR="00A06CC5" w:rsidRPr="00A06CC5" w:rsidRDefault="00A06CC5" w:rsidP="00A06CC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06CC5">
              <w:rPr>
                <w:sz w:val="26"/>
                <w:szCs w:val="26"/>
              </w:rPr>
              <w:t xml:space="preserve">Если, например, ребёнок, совсем мал, напомните ему о печальной судьбе семерых козлят, доверившихся волку, или о Красной Шапочке, которой больше повезло. </w:t>
            </w:r>
            <w:r w:rsidRPr="00A06CC5">
              <w:rPr>
                <w:b/>
                <w:sz w:val="26"/>
                <w:szCs w:val="26"/>
              </w:rPr>
              <w:t>Второе - родителям необходимо создать ребёнку благоприятные условия в жилище,</w:t>
            </w:r>
            <w:r w:rsidRPr="00A06CC5">
              <w:rPr>
                <w:sz w:val="26"/>
                <w:szCs w:val="26"/>
              </w:rPr>
              <w:t xml:space="preserve"> используя всевозможные защитные механизмы, приспособления и соблюдая самим правила пожарной безопасности. Еще одно из главных условий безопасности ребенка это его к вам доверие. Что бы с ним не случилось, он должен знать: папа и мама всегда помогут, и не бояться ничего вам рассказывать. Если ребенок кажется подавленным, расстроенным, осторожно расспросите его, дайте понять, что он всегда может рассчитывать на вашу защиту и поддержку. </w:t>
            </w:r>
          </w:p>
        </w:tc>
        <w:tc>
          <w:tcPr>
            <w:tcW w:w="5411" w:type="dxa"/>
          </w:tcPr>
          <w:p w:rsidR="00A06CC5" w:rsidRPr="00A06CC5" w:rsidRDefault="00A06CC5" w:rsidP="00A06CC5">
            <w:pPr>
              <w:pStyle w:val="a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A06CC5">
              <w:rPr>
                <w:b/>
                <w:u w:val="single"/>
              </w:rPr>
              <w:t>Один дома или на улице</w:t>
            </w:r>
          </w:p>
          <w:p w:rsidR="00A06CC5" w:rsidRPr="00A06CC5" w:rsidRDefault="00A06CC5" w:rsidP="00A06CC5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t xml:space="preserve">В связи с различными обстоятельствами родителям иногда приходится оставлять детей дома одних. РЕБЕНОК ДОЛЖЕН </w:t>
            </w:r>
            <w:r w:rsidRPr="00A06CC5">
              <w:rPr>
                <w:b/>
              </w:rPr>
              <w:t>ЧЁТКО</w:t>
            </w:r>
            <w:r>
              <w:t xml:space="preserve"> УЯСНИТЬ: </w:t>
            </w:r>
            <w:r w:rsidRPr="00A06CC5">
              <w:rPr>
                <w:b/>
                <w:i/>
              </w:rPr>
              <w:t xml:space="preserve">НЕ ВСЕ ВЗРОСЛЫЕ ЖЕЛАЮТ ЕМУ ДОБРА.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* </w:t>
            </w:r>
            <w:r w:rsidRPr="00A06CC5">
              <w:rPr>
                <w:b/>
              </w:rPr>
              <w:t>Он не должен никогда и никому открывать входную дверь, если об этом заранее не предупредят родители. Или сообщать незваным гостям о том, что дома нет взрослых.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Вы должны написать на бумаге три основных телефона: пожарной, скорой помощи и милиции, и чтобы вашему ребёнку было легче разобраться, куда звонить в случае пожара, рядом с телефоном пожарной вы можете нарисовать горящую спичку, а рядом с телефоном скорой помощи - красный крест, напротив телефона милиции - милиционера или светофор.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Обязательно выучите с ребёнком, как его зовут (имя, фамилия), как зовут родителей (имя отчество), где он живёт (полный адрес).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Объясните, что этими знаниями он должен воспользоваться в перечисленных ситуациях, но ни в коем случае не рассказывать случайным людям, которые заговорили с ним во время прогулки или в транспорте. </w:t>
            </w:r>
          </w:p>
          <w:p w:rsidR="00A06CC5" w:rsidRPr="00A06CC5" w:rsidRDefault="00A06CC5" w:rsidP="00A06CC5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A06CC5">
              <w:rPr>
                <w:i/>
              </w:rPr>
              <w:t xml:space="preserve">Вот какие правила поведения могут пригодиться в разговоре о безопасности на улице: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 w:rsidRPr="00A06CC5">
              <w:rPr>
                <w:b/>
              </w:rPr>
              <w:t>1. Не стоит уходить далеко от дома.</w:t>
            </w:r>
            <w:r>
              <w:t xml:space="preserve"> Лучше гулять в пределах видимости своего дома, в светлое время суток; возвращаться вовремя.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 w:rsidRPr="00A06CC5">
              <w:rPr>
                <w:b/>
              </w:rPr>
              <w:t>2. Нельзя разговаривать с незнакомыми людьми, рассказывать им о себе</w:t>
            </w:r>
            <w:r>
              <w:t xml:space="preserve">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 w:rsidRPr="00A06CC5">
              <w:rPr>
                <w:b/>
              </w:rPr>
              <w:t>3. Не следует принимать предложенное незнакомым человеком угощение.</w:t>
            </w:r>
            <w:r>
              <w:t xml:space="preserve"> Научите ребёнка вежливо отказать, например, «Спасибо, мы только пообедали» и уйти. Объясните ребёнку - если он что-то хочет, ему это можете купить вы, а угощение может оказаться непригодным, отравленным или просто послужить поводом для знакомства. </w:t>
            </w:r>
          </w:p>
        </w:tc>
        <w:tc>
          <w:tcPr>
            <w:tcW w:w="5411" w:type="dxa"/>
          </w:tcPr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 w:rsidRPr="00A06CC5">
              <w:rPr>
                <w:b/>
              </w:rPr>
              <w:t>4. Никогда и никуда не следует ходить с незнакомыми людьми,</w:t>
            </w:r>
            <w:r>
              <w:t xml:space="preserve"> что бы те не говорили и </w:t>
            </w:r>
            <w:proofErr w:type="gramStart"/>
            <w:r>
              <w:t>чего бы не</w:t>
            </w:r>
            <w:proofErr w:type="gramEnd"/>
            <w:r>
              <w:t xml:space="preserve"> сулили. Вот какие фразы обычно произносят злоумышленники: «Твоя мама стоит за углом этого дома, она попросила взять и отвести тебя к ней». «Твоя мама позвонила мне и попросила отвести тебя ко мне в гости, а потом она заберет тебя». «Твоя мама просила сводить тебя в кино, там сейчас такой хороший детский фильм показывают» ит. д. Необходимо объяснить, что мама или папа обязательно предупредят его заранее о предстоящей прогулке, поездке, событии и др. </w:t>
            </w:r>
          </w:p>
          <w:p w:rsidR="00A06CC5" w:rsidRPr="00A06CC5" w:rsidRDefault="00A06CC5" w:rsidP="00A06CC5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06CC5">
              <w:rPr>
                <w:b/>
              </w:rPr>
              <w:t xml:space="preserve">5. Нельзя ходить в гости к друзьям, одноклассникам, не спросив разрешения родителей. </w:t>
            </w:r>
          </w:p>
          <w:p w:rsidR="00A06CC5" w:rsidRPr="00A06CC5" w:rsidRDefault="00A06CC5" w:rsidP="00A06CC5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06CC5">
              <w:rPr>
                <w:b/>
              </w:rPr>
              <w:t xml:space="preserve">6. Жизненно важно соблюдать правила дорожного движения.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 w:rsidRPr="00A06CC5">
              <w:rPr>
                <w:b/>
              </w:rPr>
              <w:t>7. В случае опасности не нужно стесняться защищаться и громко звать на помощь.</w:t>
            </w:r>
            <w:r>
              <w:t xml:space="preserve"> Часто не только отсутствие находчивости, зажатость, но и хорошее воспитание мешает детям действовать решительно в минуту опасности. </w:t>
            </w:r>
          </w:p>
          <w:p w:rsidR="00A06CC5" w:rsidRPr="00A06CC5" w:rsidRDefault="00A06CC5" w:rsidP="00A06CC5">
            <w:pPr>
              <w:pStyle w:val="a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A06CC5">
              <w:rPr>
                <w:b/>
                <w:u w:val="single"/>
              </w:rPr>
              <w:t>Отравления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Отравлениям необходимо уделить внимание при обеспечении безопасности детей дома. Ни в коем случае не оставляйте на виду микстуры и таблетки. Если вы обнаружили, что ваш ребенок "полакомился" таблеточками, дайте ребёнку рвотное средство и срочно обращайтесь к врачу, даже если это всего лишь витамины.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Еще один источник отравлений - комнатные и садовые растения. Родителям важно соблюдать меры предосторожности и научить малыша не прикасаться к растениям без спроса и уж тем более не тащить их в рот. Если на руках, глазах или губах ребенка появились волдыри, распухания, краснота, постарайтесь определить, какое растение послужило причиной этого, и, немедленно дайте ребенку рвотное средство и вызывайте врача. </w:t>
            </w:r>
          </w:p>
        </w:tc>
      </w:tr>
      <w:tr w:rsidR="00A06CC5" w:rsidTr="00D3719B">
        <w:tc>
          <w:tcPr>
            <w:tcW w:w="5411" w:type="dxa"/>
          </w:tcPr>
          <w:p w:rsidR="00A06CC5" w:rsidRPr="00A06CC5" w:rsidRDefault="00A06CC5" w:rsidP="00A06CC5">
            <w:pPr>
              <w:pStyle w:val="a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A06CC5">
              <w:rPr>
                <w:b/>
                <w:u w:val="single"/>
              </w:rPr>
              <w:lastRenderedPageBreak/>
              <w:t>Ожоги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>При обеспечении безопасности детей дома особое внимание необходимо уделить кухне - одному из самых опасных ме</w:t>
            </w:r>
            <w:proofErr w:type="gramStart"/>
            <w:r>
              <w:t>ст в кв</w:t>
            </w:r>
            <w:proofErr w:type="gramEnd"/>
            <w:r>
              <w:t xml:space="preserve">артире. Не подпускайте ребенка к зажжённой плите, особенно если на ней стоит чайник, кастрюля или сковорода с готовящейся едой.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Не ставьте посуду с горячей пищей на край стола, подверните углы скатерти, чтобы ребенок не мог дотянуться до них.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Уберите на верхние полки емкости с едкими веществами, снабдите дверцы шкафов защелками.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Обратите внимание: когда в кухне никого нет, дверь в нее должна быть заперта, замок должен находиться на недоступной ребенку высоте.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В комнате ребёнка нигде не должно быть открытой электропроводки. Все розетки должны быть исправны и закрыты специальными заглушками. Закройте специальными панелями или хотя бы чем-нибудь загородите радиаторы отопления, не оставляйте свободным доступ к электронагревательным приборам. </w:t>
            </w:r>
          </w:p>
          <w:p w:rsidR="00A06CC5" w:rsidRPr="00A06CC5" w:rsidRDefault="00A06CC5" w:rsidP="00A06CC5">
            <w:pPr>
              <w:pStyle w:val="a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A06CC5">
              <w:rPr>
                <w:b/>
                <w:u w:val="single"/>
              </w:rPr>
              <w:t>Удары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Для обеспечения безопасности детей дома, прежде всего удалите бьющиеся предметы: вазы, статуэтки и пр., а также любые тяжелые предметы, книги, часы и т. д. с доступных поверхностей, не оставляйте после еды посуду и столовые принадлежности, особенно ножи и вилки. По возможности пользуйтесь небьющейся посудой. Обеспечьте углы мебели специальными накладками, которые уберегут ребёнка от ушиба при ударе. Уберечь ребёнка во время прогулки в тёмное время поможет светоотражающий жилет. Ванная комната также является небезопасным местом. По окончании пользования ванной сразу же сливайте воду, убирайте подальше туалетные принадлежности, косметические средства и бритвенные лезвия.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5411" w:type="dxa"/>
          </w:tcPr>
          <w:p w:rsidR="00A06CC5" w:rsidRPr="00A06CC5" w:rsidRDefault="00A06CC5" w:rsidP="00A06CC5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u w:val="single"/>
              </w:rPr>
            </w:pPr>
            <w:r w:rsidRPr="00A06CC5">
              <w:rPr>
                <w:b/>
                <w:i/>
                <w:u w:val="single"/>
              </w:rPr>
              <w:t>ИТАК, КОРОТКИЕ ПРАВИЛА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1. Не оставляйте детей одних дома!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2. Оставив ребёнка одного, обязательно организуйте ему интересный и безопасный досуг.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3. Оставив ребёнка одного, обязательно обеспечьте ребёнка номерами телефонов экстренной помощи 112 или 010, 020, 030 (у большинства операторов сотовой связи), родителей, соседей.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4. Обязательно выучите с ребёнком его ФИО, ФИО родителей, адрес, номер домашнего телефона. Положите в карман одежды, портфель ребёнка памятку с номерами телефонов родителей и др. информацией.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5. Не оставляйте открытыми окна. Используйте специальные механизмы (фиксаторы створок) во избежание открытия детьми окон.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6. Не оставляйте открытыми входные двери. 7. Не оставляйте включенными электроприборы.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8. Используйте специальные заглушки для розеток.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9. Электропровода «спрячьте» под </w:t>
            </w:r>
            <w:proofErr w:type="spellStart"/>
            <w:r>
              <w:t>электрокороб</w:t>
            </w:r>
            <w:proofErr w:type="spellEnd"/>
            <w:r>
              <w:t xml:space="preserve">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10. Не оставляйте на видных и доступных для детей местах спички, зажигалки, горелки и др.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11. Используйте специальные накладки на углы мебели.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12. Не оставляйте детей без присмотра с домашними животными.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13. Не держите дома ядовитые растения.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14. Расставляя предметы интерьера (декоративные статуэтки, посуду, книги), не ставьте их на край мебели. 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>15. Держите в недоступном месте продукцию бытовой химии; едкие вещества (уксус, перец и др.)</w:t>
            </w:r>
          </w:p>
          <w:p w:rsidR="00A06CC5" w:rsidRDefault="00A06CC5" w:rsidP="00A06CC5">
            <w:pPr>
              <w:pStyle w:val="a4"/>
              <w:spacing w:before="0" w:beforeAutospacing="0" w:after="0" w:afterAutospacing="0"/>
              <w:jc w:val="both"/>
            </w:pPr>
            <w:r>
              <w:t xml:space="preserve">16. Обращайте внимание на половое покрытие в ванной комнате. Используйте ковры, паласы, ковровые дорожки с прорезиненной основой и в других комнатах. </w:t>
            </w:r>
          </w:p>
          <w:p w:rsidR="00A06CC5" w:rsidRPr="002D6089" w:rsidRDefault="00A06CC5" w:rsidP="002D608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D6089">
              <w:rPr>
                <w:b/>
              </w:rPr>
              <w:t>БЕРЕГИТЕ СВОИХ ДЕТЕЙ!</w:t>
            </w:r>
          </w:p>
        </w:tc>
        <w:tc>
          <w:tcPr>
            <w:tcW w:w="5411" w:type="dxa"/>
          </w:tcPr>
          <w:p w:rsidR="00A06CC5" w:rsidRDefault="00A06CC5" w:rsidP="00A06CC5">
            <w:pPr>
              <w:pStyle w:val="a4"/>
              <w:jc w:val="center"/>
              <w:rPr>
                <w:b/>
                <w:sz w:val="40"/>
              </w:rPr>
            </w:pPr>
          </w:p>
          <w:p w:rsidR="00A06CC5" w:rsidRDefault="00A06CC5" w:rsidP="00A06CC5">
            <w:pPr>
              <w:pStyle w:val="a4"/>
              <w:jc w:val="center"/>
              <w:rPr>
                <w:b/>
                <w:sz w:val="40"/>
              </w:rPr>
            </w:pPr>
            <w:r w:rsidRPr="00A06CC5">
              <w:rPr>
                <w:b/>
                <w:sz w:val="40"/>
              </w:rPr>
              <w:t xml:space="preserve">ПАМЯТКА ДЛЯ РОДИТЕЛЕЙ </w:t>
            </w:r>
          </w:p>
          <w:p w:rsidR="00A06CC5" w:rsidRPr="00A06CC5" w:rsidRDefault="00A06CC5" w:rsidP="00A06CC5">
            <w:pPr>
              <w:pStyle w:val="a4"/>
              <w:jc w:val="center"/>
              <w:rPr>
                <w:b/>
                <w:sz w:val="40"/>
              </w:rPr>
            </w:pPr>
            <w:r w:rsidRPr="00A06CC5">
              <w:rPr>
                <w:b/>
                <w:sz w:val="40"/>
              </w:rPr>
              <w:t>«БЕЗОПАСНОСТЬ РЕБЁНКА ДОМА»</w:t>
            </w:r>
          </w:p>
          <w:p w:rsidR="00A06CC5" w:rsidRDefault="00A06CC5" w:rsidP="00A06CC5">
            <w:pPr>
              <w:pStyle w:val="a4"/>
              <w:jc w:val="both"/>
              <w:rPr>
                <w:sz w:val="28"/>
              </w:rPr>
            </w:pPr>
            <w:r w:rsidRPr="00A06CC5">
              <w:rPr>
                <w:b/>
                <w:sz w:val="28"/>
              </w:rPr>
              <w:t>Опасность</w:t>
            </w:r>
            <w:r w:rsidRPr="00A06CC5">
              <w:rPr>
                <w:sz w:val="28"/>
              </w:rPr>
              <w:t xml:space="preserve"> - центральное понятие безопасности жизнедеятельности, она носит скрытый характер. Признаками, определяющими опасность, являются: </w:t>
            </w:r>
            <w:r w:rsidRPr="002D6089">
              <w:rPr>
                <w:i/>
                <w:sz w:val="28"/>
              </w:rPr>
              <w:t>угроза для жизни, возможность нанесения ущерба здоровью, нарушение условий нормального функционирования органов и систем человека.</w:t>
            </w:r>
            <w:r w:rsidRPr="00A06CC5">
              <w:rPr>
                <w:sz w:val="28"/>
              </w:rPr>
              <w:t xml:space="preserve"> </w:t>
            </w:r>
            <w:bookmarkStart w:id="0" w:name="_GoBack"/>
            <w:bookmarkEnd w:id="0"/>
          </w:p>
          <w:p w:rsidR="00D3719B" w:rsidRDefault="00A06CC5" w:rsidP="00A06CC5">
            <w:pPr>
              <w:pStyle w:val="a4"/>
              <w:jc w:val="both"/>
              <w:rPr>
                <w:sz w:val="28"/>
              </w:rPr>
            </w:pPr>
            <w:r w:rsidRPr="00A06CC5">
              <w:rPr>
                <w:sz w:val="28"/>
              </w:rPr>
              <w:t>Можно выделить ряд опасностей, связанных с местом пребывания человека:</w:t>
            </w:r>
          </w:p>
          <w:p w:rsidR="00A06CC5" w:rsidRPr="002D6089" w:rsidRDefault="00A06CC5" w:rsidP="00A06CC5">
            <w:pPr>
              <w:pStyle w:val="a4"/>
              <w:jc w:val="both"/>
              <w:rPr>
                <w:b/>
                <w:i/>
                <w:sz w:val="28"/>
              </w:rPr>
            </w:pPr>
            <w:r w:rsidRPr="002D6089">
              <w:rPr>
                <w:b/>
                <w:i/>
                <w:sz w:val="28"/>
              </w:rPr>
              <w:t xml:space="preserve">1. </w:t>
            </w:r>
            <w:r w:rsidR="00D3719B" w:rsidRPr="002D6089">
              <w:rPr>
                <w:b/>
                <w:i/>
                <w:sz w:val="28"/>
              </w:rPr>
              <w:t xml:space="preserve">ОПАСНОСТИ ДОМА </w:t>
            </w:r>
          </w:p>
          <w:p w:rsidR="00A06CC5" w:rsidRPr="002D6089" w:rsidRDefault="00D3719B" w:rsidP="00A06CC5">
            <w:pPr>
              <w:pStyle w:val="a4"/>
              <w:jc w:val="both"/>
              <w:rPr>
                <w:b/>
                <w:i/>
                <w:sz w:val="28"/>
              </w:rPr>
            </w:pPr>
            <w:r w:rsidRPr="002D6089">
              <w:rPr>
                <w:b/>
                <w:i/>
                <w:sz w:val="28"/>
              </w:rPr>
              <w:t>2. ОПАСНОСТИ НА ДОРОГЕ И НА УЛИЦЕ</w:t>
            </w:r>
          </w:p>
          <w:p w:rsidR="00A06CC5" w:rsidRPr="002D6089" w:rsidRDefault="00D3719B" w:rsidP="00A06CC5">
            <w:pPr>
              <w:pStyle w:val="a4"/>
              <w:jc w:val="both"/>
              <w:rPr>
                <w:b/>
                <w:i/>
                <w:sz w:val="28"/>
              </w:rPr>
            </w:pPr>
            <w:r w:rsidRPr="002D6089">
              <w:rPr>
                <w:b/>
                <w:i/>
                <w:sz w:val="28"/>
              </w:rPr>
              <w:t>3. ОПАСНОСТИ В ПРИРОДЕ</w:t>
            </w:r>
          </w:p>
          <w:p w:rsidR="00A06CC5" w:rsidRPr="002D6089" w:rsidRDefault="00D3719B" w:rsidP="00A06CC5">
            <w:pPr>
              <w:pStyle w:val="a4"/>
              <w:jc w:val="both"/>
              <w:rPr>
                <w:b/>
                <w:i/>
                <w:sz w:val="28"/>
              </w:rPr>
            </w:pPr>
            <w:r w:rsidRPr="002D6089">
              <w:rPr>
                <w:b/>
                <w:i/>
                <w:sz w:val="28"/>
              </w:rPr>
              <w:t>4. ОПАСНОСТИ В ОБЩЕНИИ С НЕЗНАКОМЫМИ ЛЮДЬМИ</w:t>
            </w:r>
            <w:r w:rsidR="00A06CC5" w:rsidRPr="002D6089">
              <w:rPr>
                <w:b/>
                <w:i/>
                <w:sz w:val="28"/>
              </w:rPr>
              <w:t xml:space="preserve">. </w:t>
            </w:r>
          </w:p>
          <w:p w:rsidR="00A06CC5" w:rsidRDefault="00A06CC5"/>
        </w:tc>
      </w:tr>
    </w:tbl>
    <w:p w:rsidR="0071128C" w:rsidRDefault="0071128C"/>
    <w:sectPr w:rsidR="0071128C" w:rsidSect="00A06CC5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EF2"/>
    <w:rsid w:val="000642EE"/>
    <w:rsid w:val="002D6089"/>
    <w:rsid w:val="006B6EF2"/>
    <w:rsid w:val="0071128C"/>
    <w:rsid w:val="009111E1"/>
    <w:rsid w:val="00A06CC5"/>
    <w:rsid w:val="00D3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Кашурины</dc:creator>
  <cp:keywords/>
  <dc:description/>
  <cp:lastModifiedBy>Садик</cp:lastModifiedBy>
  <cp:revision>4</cp:revision>
  <cp:lastPrinted>2019-11-07T05:03:00Z</cp:lastPrinted>
  <dcterms:created xsi:type="dcterms:W3CDTF">2019-11-06T12:41:00Z</dcterms:created>
  <dcterms:modified xsi:type="dcterms:W3CDTF">2019-11-07T05:03:00Z</dcterms:modified>
</cp:coreProperties>
</file>