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17" w:rsidRPr="0027073E" w:rsidRDefault="0027073E" w:rsidP="00270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73E">
        <w:rPr>
          <w:rFonts w:ascii="Times New Roman" w:hAnsi="Times New Roman" w:cs="Times New Roman"/>
          <w:b/>
          <w:sz w:val="28"/>
          <w:szCs w:val="28"/>
        </w:rPr>
        <w:t>МОЙ ДОМ И ВСЁ, ЧТО В НЁМ…</w:t>
      </w:r>
    </w:p>
    <w:p w:rsidR="00C675B0" w:rsidRPr="0027073E" w:rsidRDefault="00B8526C" w:rsidP="00C67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0D951B" wp14:editId="091DEB4E">
            <wp:simplePos x="0" y="0"/>
            <wp:positionH relativeFrom="column">
              <wp:posOffset>4638675</wp:posOffset>
            </wp:positionH>
            <wp:positionV relativeFrom="paragraph">
              <wp:posOffset>31115</wp:posOffset>
            </wp:positionV>
            <wp:extent cx="1903730" cy="1807845"/>
            <wp:effectExtent l="0" t="9208" r="0" b="0"/>
            <wp:wrapThrough wrapText="bothSides">
              <wp:wrapPolygon edited="0">
                <wp:start x="-104" y="21490"/>
                <wp:lineTo x="21294" y="21490"/>
                <wp:lineTo x="21294" y="322"/>
                <wp:lineTo x="-104" y="322"/>
                <wp:lineTo x="-104" y="21490"/>
              </wp:wrapPolygon>
            </wp:wrapThrough>
            <wp:docPr id="1" name="Рисунок 1" descr="C:\Users\садик\Desktop\фото с телефона 2023\старшая январь март\IMG_20230301_09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фото с телефона 2023\старшая январь март\IMG_20230301_092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6" r="38182"/>
                    <a:stretch/>
                  </pic:blipFill>
                  <pic:spPr bwMode="auto">
                    <a:xfrm rot="5400000">
                      <a:off x="0" y="0"/>
                      <a:ext cx="190373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5B0" w:rsidRPr="0027073E">
        <w:rPr>
          <w:rFonts w:ascii="Times New Roman" w:hAnsi="Times New Roman" w:cs="Times New Roman"/>
          <w:sz w:val="28"/>
          <w:szCs w:val="28"/>
        </w:rPr>
        <w:t>В марте дети старшей группы «Почемучки» погрузились в тему «Дома и строительство». Конечно, первая неделя месяца была посвящена беседам и подготовке к большому празднику, посвященному 8 марта. Ребята говорили о том, что мама создает уют в доме, является хранительницей семейного очага. Вспоминали и рассказывали о том, как дети помогают дома по хозяйству. Много красивых стихов и песен было исполнено нашими ребятками на празднике «Путешествие мамы».</w:t>
      </w:r>
      <w:r w:rsidRPr="00B852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675B0" w:rsidRPr="0027073E" w:rsidRDefault="00C675B0" w:rsidP="00C675B0">
      <w:pPr>
        <w:jc w:val="both"/>
        <w:rPr>
          <w:rFonts w:ascii="Times New Roman" w:hAnsi="Times New Roman" w:cs="Times New Roman"/>
          <w:sz w:val="28"/>
          <w:szCs w:val="28"/>
        </w:rPr>
      </w:pPr>
      <w:r w:rsidRPr="0027073E">
        <w:rPr>
          <w:rFonts w:ascii="Times New Roman" w:hAnsi="Times New Roman" w:cs="Times New Roman"/>
          <w:sz w:val="28"/>
          <w:szCs w:val="28"/>
        </w:rPr>
        <w:t xml:space="preserve">Остальное время месяца дети знакомились с историей развития жилища человека. Увидели презентацию о строительных материалах и профессиях. Мы поняли, что для строительства дома требуется труд многих людей разных профессий. Ребята с удовольствием примеряли на себя роли и архитектора, и строителя, и слесаря. Сюжетные игры были обогащены новыми ролями: электрик, плотник и др.  На занятиях мы рисовали  настоящие дома нашего города и придумывали сказочные дворцы. </w:t>
      </w:r>
      <w:r w:rsidR="0027073E" w:rsidRPr="0027073E">
        <w:rPr>
          <w:rFonts w:ascii="Times New Roman" w:hAnsi="Times New Roman" w:cs="Times New Roman"/>
          <w:sz w:val="28"/>
          <w:szCs w:val="28"/>
        </w:rPr>
        <w:t>Создавали</w:t>
      </w:r>
      <w:r w:rsidRPr="0027073E">
        <w:rPr>
          <w:rFonts w:ascii="Times New Roman" w:hAnsi="Times New Roman" w:cs="Times New Roman"/>
          <w:sz w:val="28"/>
          <w:szCs w:val="28"/>
        </w:rPr>
        <w:t xml:space="preserve"> постройки из разного вида конструкторов.</w:t>
      </w:r>
      <w:r w:rsidR="0027073E" w:rsidRPr="0027073E">
        <w:rPr>
          <w:rFonts w:ascii="Times New Roman" w:hAnsi="Times New Roman" w:cs="Times New Roman"/>
          <w:sz w:val="28"/>
          <w:szCs w:val="28"/>
        </w:rPr>
        <w:t xml:space="preserve"> Не забыли побеседовать и о правилах безопасного поведения на улице и дома.</w:t>
      </w:r>
    </w:p>
    <w:p w:rsidR="0027073E" w:rsidRDefault="00B8526C" w:rsidP="00C67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71C368" wp14:editId="4562469F">
            <wp:simplePos x="0" y="0"/>
            <wp:positionH relativeFrom="column">
              <wp:posOffset>-208915</wp:posOffset>
            </wp:positionH>
            <wp:positionV relativeFrom="paragraph">
              <wp:posOffset>151765</wp:posOffset>
            </wp:positionV>
            <wp:extent cx="2409825" cy="1913890"/>
            <wp:effectExtent l="318" t="0" r="0" b="0"/>
            <wp:wrapThrough wrapText="bothSides">
              <wp:wrapPolygon edited="0">
                <wp:start x="3" y="21604"/>
                <wp:lineTo x="21347" y="21604"/>
                <wp:lineTo x="21347" y="319"/>
                <wp:lineTo x="3" y="319"/>
                <wp:lineTo x="3" y="21604"/>
              </wp:wrapPolygon>
            </wp:wrapThrough>
            <wp:docPr id="3" name="Рисунок 3" descr="C:\Users\садик\Desktop\фото с телефона 2023\старшая январь март\IMG_20230310_15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фото с телефона 2023\старшая январь март\IMG_20230310_153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8" r="18161"/>
                    <a:stretch/>
                  </pic:blipFill>
                  <pic:spPr bwMode="auto">
                    <a:xfrm rot="5400000">
                      <a:off x="0" y="0"/>
                      <a:ext cx="240982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3E" w:rsidRPr="0027073E">
        <w:rPr>
          <w:rFonts w:ascii="Times New Roman" w:hAnsi="Times New Roman" w:cs="Times New Roman"/>
          <w:sz w:val="28"/>
          <w:szCs w:val="28"/>
        </w:rPr>
        <w:t xml:space="preserve">После того, как ознакомились с темой строительства ребята перешли к теме «Мебель и электроприборы». На занятиях по развитию речи и ознакомлению с окружающим дети рассказывали о том, что находится в их квартирах. Сделали вывод, что мебель и приборы имеют свое предназначение и с ними надо обращаться очень аккуратно. На занятиях по </w:t>
      </w:r>
      <w:proofErr w:type="gramStart"/>
      <w:r w:rsidR="0027073E" w:rsidRPr="0027073E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27073E" w:rsidRPr="0027073E">
        <w:rPr>
          <w:rFonts w:ascii="Times New Roman" w:hAnsi="Times New Roman" w:cs="Times New Roman"/>
          <w:sz w:val="28"/>
          <w:szCs w:val="28"/>
        </w:rPr>
        <w:t xml:space="preserve"> ребята побывали в роли дизайнеров и пробовали создавать свои проекты детской комнаты, придумывали рисунок для обоев.</w:t>
      </w:r>
    </w:p>
    <w:p w:rsidR="0027073E" w:rsidRPr="0027073E" w:rsidRDefault="00B8526C" w:rsidP="00C67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D089E3A" wp14:editId="1EAACCDF">
            <wp:simplePos x="0" y="0"/>
            <wp:positionH relativeFrom="column">
              <wp:posOffset>-76200</wp:posOffset>
            </wp:positionH>
            <wp:positionV relativeFrom="paragraph">
              <wp:posOffset>974090</wp:posOffset>
            </wp:positionV>
            <wp:extent cx="3019425" cy="1876425"/>
            <wp:effectExtent l="0" t="0" r="9525" b="9525"/>
            <wp:wrapThrough wrapText="bothSides">
              <wp:wrapPolygon edited="0">
                <wp:start x="0" y="0"/>
                <wp:lineTo x="0" y="21490"/>
                <wp:lineTo x="21532" y="21490"/>
                <wp:lineTo x="21532" y="0"/>
                <wp:lineTo x="0" y="0"/>
              </wp:wrapPolygon>
            </wp:wrapThrough>
            <wp:docPr id="4" name="Рисунок 4" descr="C:\Users\садик\Desktop\фото с телефона 2023\забавные бумажки январь март\IMG_20230310_15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ик\Desktop\фото с телефона 2023\забавные бумажки январь март\IMG_20230310_1539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7" t="11146" r="20559"/>
                    <a:stretch/>
                  </pic:blipFill>
                  <pic:spPr bwMode="auto">
                    <a:xfrm>
                      <a:off x="0" y="0"/>
                      <a:ext cx="3019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73E">
        <w:rPr>
          <w:rFonts w:ascii="Times New Roman" w:hAnsi="Times New Roman" w:cs="Times New Roman"/>
          <w:sz w:val="28"/>
          <w:szCs w:val="28"/>
        </w:rPr>
        <w:t>Так же в течение марта мы знакомились с творчеством Сергея Михалкова. Ребятам очень понравились его весёлые и поучительные стихи</w:t>
      </w:r>
      <w:proofErr w:type="gramStart"/>
      <w:r w:rsidR="002707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073E">
        <w:rPr>
          <w:rFonts w:ascii="Times New Roman" w:hAnsi="Times New Roman" w:cs="Times New Roman"/>
          <w:sz w:val="28"/>
          <w:szCs w:val="28"/>
        </w:rPr>
        <w:t xml:space="preserve"> В нашем саду была организована выставка творческих работ «А что у вас?» по произведениям С.Михалкова, в которой наши дети приняли активн</w:t>
      </w:r>
      <w:bookmarkStart w:id="0" w:name="_GoBack"/>
      <w:bookmarkEnd w:id="0"/>
      <w:r w:rsidR="0027073E">
        <w:rPr>
          <w:rFonts w:ascii="Times New Roman" w:hAnsi="Times New Roman" w:cs="Times New Roman"/>
          <w:sz w:val="28"/>
          <w:szCs w:val="28"/>
        </w:rPr>
        <w:t>ое участие.</w:t>
      </w:r>
    </w:p>
    <w:sectPr w:rsidR="0027073E" w:rsidRPr="0027073E" w:rsidSect="00B8526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54"/>
    <w:rsid w:val="0027073E"/>
    <w:rsid w:val="008A4517"/>
    <w:rsid w:val="009E3554"/>
    <w:rsid w:val="00B8526C"/>
    <w:rsid w:val="00C6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2023-04-05T10:19:00Z</dcterms:created>
  <dcterms:modified xsi:type="dcterms:W3CDTF">2023-04-05T10:48:00Z</dcterms:modified>
</cp:coreProperties>
</file>