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23" w:rsidRDefault="00016E23" w:rsidP="00016E23">
      <w:pPr>
        <w:pStyle w:val="1"/>
        <w:jc w:val="right"/>
        <w:rPr>
          <w:rFonts w:ascii="Times New Roman" w:hAnsi="Times New Roman" w:cs="Times New Roman"/>
          <w:b w:val="0"/>
        </w:rPr>
      </w:pPr>
      <w:bookmarkStart w:id="0" w:name="_Toc53962405"/>
      <w:r>
        <w:rPr>
          <w:rFonts w:ascii="Times New Roman" w:hAnsi="Times New Roman" w:cs="Times New Roman"/>
          <w:b w:val="0"/>
        </w:rPr>
        <w:t>Приложение 1 к приказу от</w:t>
      </w:r>
      <w:r w:rsidR="00B4344D">
        <w:rPr>
          <w:rFonts w:ascii="Times New Roman" w:hAnsi="Times New Roman" w:cs="Times New Roman"/>
          <w:b w:val="0"/>
        </w:rPr>
        <w:t xml:space="preserve"> 18.04.2022г.</w:t>
      </w:r>
      <w:r>
        <w:rPr>
          <w:rFonts w:ascii="Times New Roman" w:hAnsi="Times New Roman" w:cs="Times New Roman"/>
          <w:b w:val="0"/>
        </w:rPr>
        <w:t xml:space="preserve"> </w:t>
      </w:r>
    </w:p>
    <w:p w:rsidR="00016E23" w:rsidRPr="00B4344D" w:rsidRDefault="00016E23" w:rsidP="00016E23">
      <w:pPr>
        <w:jc w:val="right"/>
        <w:rPr>
          <w:sz w:val="28"/>
        </w:rPr>
      </w:pPr>
      <w:r w:rsidRPr="00B4344D">
        <w:rPr>
          <w:sz w:val="28"/>
        </w:rPr>
        <w:t>№</w:t>
      </w:r>
      <w:r w:rsidR="00B4344D" w:rsidRPr="00B4344D">
        <w:rPr>
          <w:sz w:val="28"/>
        </w:rPr>
        <w:t>04-11-10.1</w:t>
      </w:r>
    </w:p>
    <w:p w:rsidR="00016E23" w:rsidRDefault="00016E23" w:rsidP="00016E23">
      <w:pPr>
        <w:pStyle w:val="1"/>
        <w:jc w:val="center"/>
        <w:rPr>
          <w:rFonts w:ascii="Times New Roman" w:hAnsi="Times New Roman" w:cs="Times New Roman"/>
        </w:rPr>
      </w:pPr>
      <w:r w:rsidRPr="00016E23">
        <w:rPr>
          <w:rFonts w:ascii="Times New Roman" w:hAnsi="Times New Roman" w:cs="Times New Roman"/>
        </w:rPr>
        <w:t xml:space="preserve">«Дорожная карта» реализации целевой модели наставничества в </w:t>
      </w:r>
      <w:r>
        <w:rPr>
          <w:rFonts w:ascii="Times New Roman" w:hAnsi="Times New Roman" w:cs="Times New Roman"/>
        </w:rPr>
        <w:t xml:space="preserve">МКДОУ Детский сад «Кристаллик»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Игарки</w:t>
      </w:r>
      <w:r w:rsidRPr="00016E23">
        <w:rPr>
          <w:rFonts w:ascii="Times New Roman" w:hAnsi="Times New Roman" w:cs="Times New Roman"/>
        </w:rPr>
        <w:t xml:space="preserve"> </w:t>
      </w:r>
    </w:p>
    <w:p w:rsidR="00016E23" w:rsidRPr="00016E23" w:rsidRDefault="00016E23" w:rsidP="00016E23">
      <w:pPr>
        <w:pStyle w:val="1"/>
        <w:jc w:val="center"/>
        <w:rPr>
          <w:rFonts w:ascii="Times New Roman" w:hAnsi="Times New Roman" w:cs="Times New Roman"/>
        </w:rPr>
      </w:pPr>
      <w:r w:rsidRPr="00016E23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2022 год, 2022</w:t>
      </w:r>
      <w:r w:rsidRPr="00016E23">
        <w:rPr>
          <w:rFonts w:ascii="Times New Roman" w:hAnsi="Times New Roman" w:cs="Times New Roman"/>
        </w:rPr>
        <w:t xml:space="preserve"> – 20</w:t>
      </w:r>
      <w:r>
        <w:rPr>
          <w:rFonts w:ascii="Times New Roman" w:hAnsi="Times New Roman" w:cs="Times New Roman"/>
        </w:rPr>
        <w:t>23</w:t>
      </w:r>
      <w:r w:rsidRPr="00016E23">
        <w:rPr>
          <w:rFonts w:ascii="Times New Roman" w:hAnsi="Times New Roman" w:cs="Times New Roman"/>
        </w:rPr>
        <w:t xml:space="preserve"> учебный год</w:t>
      </w:r>
      <w:bookmarkEnd w:id="0"/>
    </w:p>
    <w:p w:rsidR="00016E23" w:rsidRDefault="00016E23" w:rsidP="00016E23">
      <w:pPr>
        <w:pStyle w:val="af4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016E23" w:rsidTr="0039018E">
        <w:trPr>
          <w:trHeight w:val="554"/>
        </w:trPr>
        <w:tc>
          <w:tcPr>
            <w:tcW w:w="446" w:type="dxa"/>
          </w:tcPr>
          <w:p w:rsidR="00016E23" w:rsidRDefault="00016E23" w:rsidP="0039018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:rsidR="00016E23" w:rsidRDefault="00016E23" w:rsidP="00D55802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016E23" w:rsidRDefault="00016E23" w:rsidP="00D55802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275" w:type="dxa"/>
          </w:tcPr>
          <w:p w:rsidR="00016E23" w:rsidRDefault="00016E23" w:rsidP="00D55802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731" w:type="dxa"/>
          </w:tcPr>
          <w:p w:rsidR="00016E23" w:rsidRDefault="00016E23" w:rsidP="00D55802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906" w:type="dxa"/>
          </w:tcPr>
          <w:p w:rsidR="00016E23" w:rsidRDefault="00016E23" w:rsidP="00D55802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43" w:type="dxa"/>
          </w:tcPr>
          <w:p w:rsidR="00016E23" w:rsidRDefault="00016E23" w:rsidP="00D55802">
            <w:pPr>
              <w:pStyle w:val="TableParagraph"/>
              <w:spacing w:line="270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16E23" w:rsidTr="0039018E">
        <w:trPr>
          <w:trHeight w:val="4140"/>
        </w:trPr>
        <w:tc>
          <w:tcPr>
            <w:tcW w:w="446" w:type="dxa"/>
            <w:vMerge w:val="restart"/>
          </w:tcPr>
          <w:p w:rsidR="00016E23" w:rsidRDefault="00016E23" w:rsidP="003901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016E23" w:rsidRDefault="00016E23" w:rsidP="0039018E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:rsidR="00016E23" w:rsidRDefault="00016E23" w:rsidP="0039018E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:rsidR="00016E23" w:rsidRDefault="00016E23" w:rsidP="00016E23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методологии (целевой) модели наставничества обучающихся для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осуществляющих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общеобразовательным,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дополнительным </w:t>
            </w:r>
            <w:r>
              <w:rPr>
                <w:sz w:val="24"/>
              </w:rP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>
              <w:rPr>
                <w:sz w:val="24"/>
              </w:rPr>
              <w:t>между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обучающимися».</w:t>
            </w:r>
          </w:p>
          <w:p w:rsidR="00016E23" w:rsidRDefault="00016E23" w:rsidP="00016E23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системных папок по проблеме наставничества.</w:t>
            </w:r>
          </w:p>
          <w:p w:rsidR="00016E23" w:rsidRDefault="00016E23" w:rsidP="00016E23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шаблонами документов для реализации 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906" w:type="dxa"/>
          </w:tcPr>
          <w:p w:rsidR="00016E23" w:rsidRDefault="00016E23" w:rsidP="00D55802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До 10.04.2022</w:t>
            </w:r>
          </w:p>
        </w:tc>
        <w:tc>
          <w:tcPr>
            <w:tcW w:w="2443" w:type="dxa"/>
          </w:tcPr>
          <w:p w:rsidR="00016E23" w:rsidRDefault="00016E23" w:rsidP="00D55802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Куратор целевой модели наставничества</w:t>
            </w:r>
          </w:p>
        </w:tc>
      </w:tr>
      <w:tr w:rsidR="00016E23" w:rsidTr="0039018E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:rsidR="00016E23" w:rsidRDefault="00016E23" w:rsidP="0039018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16E23" w:rsidRDefault="00016E23" w:rsidP="0039018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016E23" w:rsidRDefault="00016E23" w:rsidP="00016E23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 xml:space="preserve">Подготовка нормативной базы реализации целевой модели наставничества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5731" w:type="dxa"/>
          </w:tcPr>
          <w:p w:rsidR="00016E23" w:rsidRDefault="00016E23" w:rsidP="00016E23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553"/>
              <w:rPr>
                <w:sz w:val="24"/>
              </w:rPr>
            </w:pPr>
            <w:r>
              <w:rPr>
                <w:sz w:val="24"/>
              </w:rPr>
              <w:t>Издание приказа «Внедрение целевой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модели наставничества </w:t>
            </w:r>
          </w:p>
          <w:p w:rsidR="00016E23" w:rsidRDefault="00016E23" w:rsidP="00016E23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1134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Положения о наставничестве </w:t>
            </w:r>
          </w:p>
          <w:p w:rsidR="00016E23" w:rsidRDefault="00016E23" w:rsidP="00016E23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813"/>
              <w:rPr>
                <w:sz w:val="24"/>
              </w:rPr>
            </w:pPr>
            <w:r>
              <w:rPr>
                <w:sz w:val="24"/>
              </w:rPr>
              <w:t>Разработка и утверждение Целевой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модели наставничества </w:t>
            </w:r>
          </w:p>
          <w:p w:rsidR="00016E23" w:rsidRDefault="00016E23" w:rsidP="00016E23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«дорожной карты» внедрения системы наставничества </w:t>
            </w:r>
          </w:p>
          <w:p w:rsidR="00016E23" w:rsidRDefault="00016E23" w:rsidP="00016E23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Назначение координатора и кураторов внедрения Целевой модели наставничества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(издание</w:t>
            </w:r>
            <w:proofErr w:type="gramEnd"/>
          </w:p>
        </w:tc>
        <w:tc>
          <w:tcPr>
            <w:tcW w:w="1906" w:type="dxa"/>
          </w:tcPr>
          <w:p w:rsidR="00016E23" w:rsidRDefault="00016E23" w:rsidP="00D55802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До 30.04.2022</w:t>
            </w:r>
          </w:p>
        </w:tc>
        <w:tc>
          <w:tcPr>
            <w:tcW w:w="2443" w:type="dxa"/>
          </w:tcPr>
          <w:p w:rsidR="00016E23" w:rsidRDefault="00016E23" w:rsidP="00D55802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ОО, куратор целевой модели наставничества</w:t>
            </w:r>
          </w:p>
        </w:tc>
      </w:tr>
    </w:tbl>
    <w:p w:rsidR="00016E23" w:rsidRDefault="00016E23" w:rsidP="00016E23">
      <w:pPr>
        <w:rPr>
          <w:sz w:val="24"/>
        </w:rPr>
        <w:sectPr w:rsidR="00016E23" w:rsidSect="00D55802">
          <w:pgSz w:w="16840" w:h="11910" w:orient="landscape"/>
          <w:pgMar w:top="568" w:right="740" w:bottom="280" w:left="600" w:header="720" w:footer="720" w:gutter="0"/>
          <w:cols w:space="720"/>
        </w:sectPr>
      </w:pPr>
    </w:p>
    <w:p w:rsidR="00016E23" w:rsidRDefault="00016E23" w:rsidP="00016E23">
      <w:pPr>
        <w:pStyle w:val="af4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016E23" w:rsidTr="00016E23">
        <w:trPr>
          <w:trHeight w:val="396"/>
        </w:trPr>
        <w:tc>
          <w:tcPr>
            <w:tcW w:w="446" w:type="dxa"/>
            <w:vMerge w:val="restart"/>
          </w:tcPr>
          <w:p w:rsidR="00016E23" w:rsidRDefault="00016E23" w:rsidP="003901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016E23" w:rsidRDefault="00016E23" w:rsidP="003901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016E23" w:rsidRDefault="00016E23" w:rsidP="003901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016E23" w:rsidRDefault="00016E23" w:rsidP="0039018E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приказа).</w:t>
            </w:r>
          </w:p>
        </w:tc>
        <w:tc>
          <w:tcPr>
            <w:tcW w:w="1906" w:type="dxa"/>
          </w:tcPr>
          <w:p w:rsidR="00016E23" w:rsidRDefault="00016E23" w:rsidP="003901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:rsidR="00016E23" w:rsidRDefault="00016E23" w:rsidP="0039018E">
            <w:pPr>
              <w:pStyle w:val="TableParagraph"/>
              <w:ind w:left="0"/>
              <w:rPr>
                <w:sz w:val="24"/>
              </w:rPr>
            </w:pPr>
          </w:p>
        </w:tc>
      </w:tr>
      <w:tr w:rsidR="00016E23" w:rsidTr="00016E23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:rsidR="00016E23" w:rsidRDefault="00016E23" w:rsidP="0039018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16E23" w:rsidRDefault="00016E23" w:rsidP="0039018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016E23" w:rsidRDefault="00016E23" w:rsidP="0039018E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:rsidR="00016E23" w:rsidRDefault="00016E23" w:rsidP="0039018E">
            <w:pPr>
              <w:pStyle w:val="TableParagraph"/>
              <w:ind w:left="469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gramStart"/>
            <w:r>
              <w:rPr>
                <w:sz w:val="24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  <w:proofErr w:type="gramEnd"/>
          </w:p>
        </w:tc>
        <w:tc>
          <w:tcPr>
            <w:tcW w:w="1906" w:type="dxa"/>
            <w:vMerge w:val="restart"/>
          </w:tcPr>
          <w:p w:rsidR="00016E23" w:rsidRDefault="00016E23" w:rsidP="00D55802">
            <w:pPr>
              <w:pStyle w:val="TableParagraph"/>
              <w:ind w:left="110" w:right="8"/>
              <w:jc w:val="center"/>
              <w:rPr>
                <w:sz w:val="24"/>
              </w:rPr>
            </w:pPr>
            <w:r>
              <w:rPr>
                <w:sz w:val="24"/>
              </w:rPr>
              <w:t>Май 2022</w:t>
            </w:r>
          </w:p>
        </w:tc>
        <w:tc>
          <w:tcPr>
            <w:tcW w:w="2443" w:type="dxa"/>
            <w:vMerge w:val="restart"/>
          </w:tcPr>
          <w:p w:rsidR="00016E23" w:rsidRDefault="00016E23" w:rsidP="00016E23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Куратор целевой модели наставничества</w:t>
            </w:r>
          </w:p>
        </w:tc>
      </w:tr>
      <w:tr w:rsidR="00016E23" w:rsidTr="00016E23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016E23" w:rsidRDefault="00016E23" w:rsidP="0039018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16E23" w:rsidRDefault="00016E23" w:rsidP="0039018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016E23" w:rsidRDefault="00016E23" w:rsidP="0039018E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016E23" w:rsidRDefault="00016E23" w:rsidP="0039018E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2. Проведение административного совещания по вопросам реализации целевой модели наставничества. Выбор форм 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016E23" w:rsidRDefault="00016E23" w:rsidP="0039018E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906" w:type="dxa"/>
            <w:vMerge/>
          </w:tcPr>
          <w:p w:rsidR="00016E23" w:rsidRDefault="00016E23" w:rsidP="00D55802">
            <w:pPr>
              <w:pStyle w:val="TableParagraph"/>
              <w:spacing w:line="268" w:lineRule="exact"/>
              <w:ind w:left="110" w:right="8"/>
              <w:jc w:val="center"/>
              <w:rPr>
                <w:sz w:val="24"/>
              </w:rPr>
            </w:pPr>
          </w:p>
        </w:tc>
        <w:tc>
          <w:tcPr>
            <w:tcW w:w="2443" w:type="dxa"/>
            <w:vMerge/>
          </w:tcPr>
          <w:p w:rsidR="00016E23" w:rsidRDefault="00016E23" w:rsidP="00016E23">
            <w:pPr>
              <w:pStyle w:val="TableParagraph"/>
              <w:ind w:left="112" w:right="533"/>
              <w:jc w:val="center"/>
              <w:rPr>
                <w:sz w:val="24"/>
              </w:rPr>
            </w:pPr>
          </w:p>
        </w:tc>
      </w:tr>
      <w:tr w:rsidR="00016E23" w:rsidTr="00016E23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016E23" w:rsidRDefault="00016E23" w:rsidP="0039018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16E23" w:rsidRDefault="00016E23" w:rsidP="0039018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016E23" w:rsidRDefault="00016E23" w:rsidP="0039018E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016E23" w:rsidRDefault="00016E23" w:rsidP="00016E23">
            <w:pPr>
              <w:pStyle w:val="TableParagraph"/>
              <w:numPr>
                <w:ilvl w:val="0"/>
                <w:numId w:val="12"/>
              </w:numPr>
              <w:ind w:right="96"/>
              <w:rPr>
                <w:sz w:val="24"/>
              </w:rPr>
            </w:pPr>
            <w:r>
              <w:rPr>
                <w:sz w:val="24"/>
              </w:rPr>
              <w:t xml:space="preserve">Сформировать банк программ по выбранным формам наставничества. </w:t>
            </w:r>
          </w:p>
          <w:p w:rsidR="00016E23" w:rsidRDefault="00016E23" w:rsidP="0039018E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(Например, «Ученик – ученик», «Учитель – учитель», «Учитель – ученик» и тд)</w:t>
            </w:r>
          </w:p>
        </w:tc>
        <w:tc>
          <w:tcPr>
            <w:tcW w:w="1906" w:type="dxa"/>
            <w:vMerge/>
          </w:tcPr>
          <w:p w:rsidR="00016E23" w:rsidRDefault="00016E23" w:rsidP="00D55802">
            <w:pPr>
              <w:pStyle w:val="TableParagraph"/>
              <w:ind w:left="110" w:right="8"/>
              <w:jc w:val="center"/>
              <w:rPr>
                <w:sz w:val="24"/>
              </w:rPr>
            </w:pPr>
          </w:p>
        </w:tc>
        <w:tc>
          <w:tcPr>
            <w:tcW w:w="2443" w:type="dxa"/>
            <w:vMerge/>
          </w:tcPr>
          <w:p w:rsidR="00016E23" w:rsidRDefault="00016E23" w:rsidP="00016E23">
            <w:pPr>
              <w:pStyle w:val="TableParagraph"/>
              <w:spacing w:line="270" w:lineRule="atLeast"/>
              <w:ind w:left="112" w:right="733"/>
              <w:jc w:val="center"/>
              <w:rPr>
                <w:sz w:val="24"/>
              </w:rPr>
            </w:pPr>
          </w:p>
        </w:tc>
      </w:tr>
      <w:tr w:rsidR="00016E23" w:rsidTr="00016E23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016E23" w:rsidRDefault="00016E23" w:rsidP="0039018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16E23" w:rsidRDefault="00016E23" w:rsidP="0039018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016E23" w:rsidRDefault="00016E23" w:rsidP="0039018E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Информирование родителей,</w:t>
            </w:r>
          </w:p>
          <w:p w:rsidR="00016E23" w:rsidRDefault="00016E23" w:rsidP="0039018E">
            <w:pPr>
              <w:pStyle w:val="TableParagraph"/>
              <w:spacing w:line="270" w:lineRule="atLeast"/>
              <w:ind w:left="108" w:right="492"/>
              <w:rPr>
                <w:sz w:val="24"/>
              </w:rPr>
            </w:pPr>
            <w:r>
              <w:rPr>
                <w:sz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:rsidR="00016E23" w:rsidRDefault="00016E23" w:rsidP="00016E23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:rsidR="00016E23" w:rsidRPr="00016E23" w:rsidRDefault="00016E23" w:rsidP="00016E23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proofErr w:type="gramStart"/>
            <w:r>
              <w:rPr>
                <w:sz w:val="24"/>
              </w:rPr>
              <w:t>.</w:t>
            </w:r>
            <w:r w:rsidRPr="00016E23">
              <w:rPr>
                <w:sz w:val="24"/>
              </w:rPr>
              <w:t>.</w:t>
            </w:r>
            <w:proofErr w:type="gramEnd"/>
          </w:p>
          <w:p w:rsidR="00016E23" w:rsidRDefault="00016E23" w:rsidP="00016E23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на сайте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</w:p>
          <w:p w:rsidR="00016E23" w:rsidRDefault="00016E23" w:rsidP="00016E23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внешней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016E23" w:rsidRDefault="00016E23" w:rsidP="0039018E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  <w:r>
              <w:rPr>
                <w:sz w:val="24"/>
              </w:rPr>
              <w:t>(все вместе или на выбор)</w:t>
            </w:r>
          </w:p>
        </w:tc>
        <w:tc>
          <w:tcPr>
            <w:tcW w:w="1906" w:type="dxa"/>
          </w:tcPr>
          <w:p w:rsidR="00016E23" w:rsidRDefault="00016E23" w:rsidP="00D55802">
            <w:pPr>
              <w:pStyle w:val="TableParagraph"/>
              <w:ind w:left="110" w:right="8"/>
              <w:jc w:val="center"/>
              <w:rPr>
                <w:sz w:val="24"/>
              </w:rPr>
            </w:pPr>
            <w:r>
              <w:rPr>
                <w:sz w:val="24"/>
              </w:rPr>
              <w:t>Май, июнь 2022</w:t>
            </w:r>
          </w:p>
        </w:tc>
        <w:tc>
          <w:tcPr>
            <w:tcW w:w="2443" w:type="dxa"/>
          </w:tcPr>
          <w:p w:rsidR="00016E23" w:rsidRDefault="00016E23" w:rsidP="00D55802">
            <w:pPr>
              <w:pStyle w:val="TableParagraph"/>
              <w:tabs>
                <w:tab w:val="left" w:pos="2443"/>
              </w:tabs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Куратор целевой модели наставничества</w:t>
            </w:r>
          </w:p>
        </w:tc>
      </w:tr>
      <w:tr w:rsidR="00016E23" w:rsidTr="00016E23">
        <w:trPr>
          <w:trHeight w:val="2760"/>
        </w:trPr>
        <w:tc>
          <w:tcPr>
            <w:tcW w:w="446" w:type="dxa"/>
          </w:tcPr>
          <w:p w:rsidR="00016E23" w:rsidRDefault="00016E23" w:rsidP="003901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:rsidR="00016E23" w:rsidRDefault="00016E23" w:rsidP="0039018E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 xml:space="preserve">Формирование базы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2275" w:type="dxa"/>
          </w:tcPr>
          <w:p w:rsidR="00016E23" w:rsidRDefault="00016E23" w:rsidP="0039018E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 xml:space="preserve">Сбор данных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наставляемых</w:t>
            </w:r>
          </w:p>
        </w:tc>
        <w:tc>
          <w:tcPr>
            <w:tcW w:w="5731" w:type="dxa"/>
          </w:tcPr>
          <w:p w:rsidR="00016E23" w:rsidRDefault="00016E23" w:rsidP="00016E23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>обучающихся/педагогов желающих принять участие в 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016E23" w:rsidRDefault="00016E23" w:rsidP="00016E23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несовершеннолетних </w:t>
            </w:r>
            <w:r>
              <w:rPr>
                <w:sz w:val="24"/>
              </w:rPr>
              <w:t>наставляемых.</w:t>
            </w:r>
          </w:p>
          <w:p w:rsidR="00016E23" w:rsidRDefault="00016E23" w:rsidP="00016E23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обучающихся от третьих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лиц:</w:t>
            </w:r>
          </w:p>
        </w:tc>
        <w:tc>
          <w:tcPr>
            <w:tcW w:w="1906" w:type="dxa"/>
          </w:tcPr>
          <w:p w:rsidR="00016E23" w:rsidRDefault="00F16D96" w:rsidP="00D55802">
            <w:pPr>
              <w:pStyle w:val="TableParagraph"/>
              <w:ind w:left="110" w:right="8"/>
              <w:jc w:val="center"/>
              <w:rPr>
                <w:sz w:val="24"/>
              </w:rPr>
            </w:pPr>
            <w:r>
              <w:rPr>
                <w:sz w:val="24"/>
              </w:rPr>
              <w:t>Май, июнь 2022</w:t>
            </w:r>
          </w:p>
        </w:tc>
        <w:tc>
          <w:tcPr>
            <w:tcW w:w="2443" w:type="dxa"/>
          </w:tcPr>
          <w:p w:rsidR="00016E23" w:rsidRDefault="00F16D96" w:rsidP="00F16D96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Куратор целевой модели наставничества</w:t>
            </w:r>
          </w:p>
        </w:tc>
      </w:tr>
    </w:tbl>
    <w:p w:rsidR="00016E23" w:rsidRDefault="00016E23" w:rsidP="00016E23">
      <w:pPr>
        <w:rPr>
          <w:sz w:val="24"/>
        </w:rPr>
        <w:sectPr w:rsidR="00016E23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016E23" w:rsidRDefault="00016E23" w:rsidP="00016E23">
      <w:pPr>
        <w:pStyle w:val="af4"/>
        <w:spacing w:before="1" w:after="1"/>
        <w:rPr>
          <w:b/>
          <w:sz w:val="27"/>
        </w:rPr>
      </w:pPr>
    </w:p>
    <w:tbl>
      <w:tblPr>
        <w:tblStyle w:val="TableNormal"/>
        <w:tblW w:w="1481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016E23" w:rsidTr="00D55802">
        <w:trPr>
          <w:trHeight w:val="1655"/>
        </w:trPr>
        <w:tc>
          <w:tcPr>
            <w:tcW w:w="446" w:type="dxa"/>
            <w:vMerge w:val="restart"/>
          </w:tcPr>
          <w:p w:rsidR="00016E23" w:rsidRDefault="00016E23" w:rsidP="003901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016E23" w:rsidRDefault="00016E23" w:rsidP="003901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016E23" w:rsidRDefault="00016E23" w:rsidP="003901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016E23" w:rsidRDefault="00016E23" w:rsidP="0039018E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классный руководитель, психолог, соцработник, родители.</w:t>
            </w:r>
          </w:p>
          <w:p w:rsidR="00016E23" w:rsidRDefault="00016E23" w:rsidP="00016E23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rPr>
                <w:sz w:val="24"/>
              </w:rPr>
              <w:t>профстандарта</w:t>
            </w:r>
            <w:proofErr w:type="spellEnd"/>
            <w:r>
              <w:rPr>
                <w:sz w:val="24"/>
              </w:rPr>
              <w:t>.</w:t>
            </w:r>
          </w:p>
          <w:p w:rsidR="00016E23" w:rsidRDefault="00016E23" w:rsidP="00016E23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:rsidR="00016E23" w:rsidRDefault="00016E23" w:rsidP="003901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:rsidR="00016E23" w:rsidRDefault="00016E23" w:rsidP="0039018E">
            <w:pPr>
              <w:pStyle w:val="TableParagraph"/>
              <w:ind w:left="0"/>
              <w:rPr>
                <w:sz w:val="24"/>
              </w:rPr>
            </w:pPr>
          </w:p>
        </w:tc>
      </w:tr>
      <w:tr w:rsidR="00016E23" w:rsidTr="00D55802">
        <w:trPr>
          <w:trHeight w:val="583"/>
        </w:trPr>
        <w:tc>
          <w:tcPr>
            <w:tcW w:w="446" w:type="dxa"/>
            <w:vMerge/>
            <w:tcBorders>
              <w:top w:val="nil"/>
            </w:tcBorders>
          </w:tcPr>
          <w:p w:rsidR="00016E23" w:rsidRDefault="00016E23" w:rsidP="0039018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16E23" w:rsidRDefault="00016E23" w:rsidP="0039018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016E23" w:rsidRDefault="00016E23" w:rsidP="0039018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016E23" w:rsidRDefault="00016E23" w:rsidP="003901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базы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5731" w:type="dxa"/>
          </w:tcPr>
          <w:p w:rsidR="00016E23" w:rsidRPr="00F16D96" w:rsidRDefault="00016E23" w:rsidP="00F16D96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565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906" w:type="dxa"/>
          </w:tcPr>
          <w:p w:rsidR="00016E23" w:rsidRDefault="00F16D96" w:rsidP="00D55802">
            <w:pPr>
              <w:pStyle w:val="TableParagraph"/>
              <w:ind w:left="110" w:right="112"/>
              <w:jc w:val="center"/>
              <w:rPr>
                <w:sz w:val="24"/>
              </w:rPr>
            </w:pPr>
            <w:r>
              <w:rPr>
                <w:sz w:val="24"/>
              </w:rPr>
              <w:t>Июнь, сентябрь 2022</w:t>
            </w:r>
          </w:p>
        </w:tc>
        <w:tc>
          <w:tcPr>
            <w:tcW w:w="2443" w:type="dxa"/>
          </w:tcPr>
          <w:p w:rsidR="00016E23" w:rsidRDefault="00F16D96" w:rsidP="00D55802">
            <w:pPr>
              <w:pStyle w:val="TableParagraph"/>
              <w:ind w:left="112" w:right="41"/>
              <w:jc w:val="center"/>
              <w:rPr>
                <w:sz w:val="24"/>
              </w:rPr>
            </w:pPr>
            <w:r>
              <w:rPr>
                <w:sz w:val="24"/>
              </w:rPr>
              <w:t>Куратор целевой модели наставничества</w:t>
            </w:r>
          </w:p>
        </w:tc>
      </w:tr>
      <w:tr w:rsidR="00F16D96" w:rsidTr="00D55802">
        <w:trPr>
          <w:trHeight w:val="1379"/>
        </w:trPr>
        <w:tc>
          <w:tcPr>
            <w:tcW w:w="446" w:type="dxa"/>
            <w:vMerge w:val="restart"/>
          </w:tcPr>
          <w:p w:rsidR="00F16D96" w:rsidRDefault="00F16D96" w:rsidP="003901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F16D96" w:rsidRDefault="00F16D96" w:rsidP="0039018E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2275" w:type="dxa"/>
            <w:vMerge w:val="restart"/>
          </w:tcPr>
          <w:p w:rsidR="00F16D96" w:rsidRDefault="00F16D96" w:rsidP="003901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5731" w:type="dxa"/>
          </w:tcPr>
          <w:p w:rsidR="00F16D96" w:rsidRDefault="00F16D96" w:rsidP="00016E23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потенциальных наставников, желающих принять участие в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F16D96" w:rsidRDefault="00F16D96" w:rsidP="00016E23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  <w:vMerge w:val="restart"/>
          </w:tcPr>
          <w:p w:rsidR="00F16D96" w:rsidRDefault="00F16D96" w:rsidP="00D55802">
            <w:pPr>
              <w:pStyle w:val="TableParagraph"/>
              <w:ind w:left="110" w:right="112"/>
              <w:jc w:val="center"/>
              <w:rPr>
                <w:sz w:val="24"/>
              </w:rPr>
            </w:pPr>
            <w:r>
              <w:rPr>
                <w:sz w:val="24"/>
              </w:rPr>
              <w:t>Июнь, сентябрь 2022</w:t>
            </w:r>
          </w:p>
        </w:tc>
        <w:tc>
          <w:tcPr>
            <w:tcW w:w="2443" w:type="dxa"/>
            <w:vMerge w:val="restart"/>
          </w:tcPr>
          <w:p w:rsidR="00F16D96" w:rsidRDefault="00F16D96" w:rsidP="00D55802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Куратор целевой модели наставничества</w:t>
            </w:r>
          </w:p>
        </w:tc>
      </w:tr>
      <w:tr w:rsidR="00F16D96" w:rsidTr="00D55802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F16D96" w:rsidRDefault="00F16D96" w:rsidP="0039018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16D96" w:rsidRDefault="00F16D96" w:rsidP="0039018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F16D96" w:rsidRDefault="00F16D96" w:rsidP="0039018E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F16D96" w:rsidRDefault="00F16D96" w:rsidP="0039018E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3. Проведение мероприятия (круглый стол) для информирования и вовлечения </w:t>
            </w:r>
            <w:proofErr w:type="gramStart"/>
            <w:r>
              <w:rPr>
                <w:sz w:val="24"/>
              </w:rPr>
              <w:t>потенциальных</w:t>
            </w:r>
            <w:proofErr w:type="gramEnd"/>
          </w:p>
          <w:p w:rsidR="00F16D96" w:rsidRDefault="00F16D96" w:rsidP="0039018E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  <w:vMerge/>
          </w:tcPr>
          <w:p w:rsidR="00F16D96" w:rsidRDefault="00F16D96" w:rsidP="00D55802">
            <w:pPr>
              <w:pStyle w:val="TableParagraph"/>
              <w:spacing w:line="267" w:lineRule="exact"/>
              <w:ind w:left="110"/>
              <w:jc w:val="center"/>
              <w:rPr>
                <w:sz w:val="24"/>
              </w:rPr>
            </w:pPr>
          </w:p>
        </w:tc>
        <w:tc>
          <w:tcPr>
            <w:tcW w:w="2443" w:type="dxa"/>
            <w:vMerge/>
          </w:tcPr>
          <w:p w:rsidR="00F16D96" w:rsidRDefault="00F16D96" w:rsidP="00D55802">
            <w:pPr>
              <w:pStyle w:val="TableParagraph"/>
              <w:ind w:left="112" w:right="533"/>
              <w:jc w:val="center"/>
              <w:rPr>
                <w:sz w:val="24"/>
              </w:rPr>
            </w:pPr>
          </w:p>
        </w:tc>
      </w:tr>
      <w:tr w:rsidR="00F16D96" w:rsidTr="00D55802">
        <w:trPr>
          <w:trHeight w:val="1052"/>
        </w:trPr>
        <w:tc>
          <w:tcPr>
            <w:tcW w:w="446" w:type="dxa"/>
            <w:vMerge/>
            <w:tcBorders>
              <w:top w:val="nil"/>
            </w:tcBorders>
          </w:tcPr>
          <w:p w:rsidR="00F16D96" w:rsidRDefault="00F16D96" w:rsidP="0039018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16D96" w:rsidRDefault="00F16D96" w:rsidP="0039018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F16D96" w:rsidRDefault="00F16D96" w:rsidP="0039018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F16D96" w:rsidRDefault="00F16D96" w:rsidP="003901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5731" w:type="dxa"/>
          </w:tcPr>
          <w:p w:rsidR="00F16D96" w:rsidRDefault="00F16D96" w:rsidP="00016E23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F16D96" w:rsidRDefault="00F16D96" w:rsidP="00016E23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06" w:type="dxa"/>
            <w:vMerge/>
          </w:tcPr>
          <w:p w:rsidR="00F16D96" w:rsidRDefault="00F16D96" w:rsidP="00D55802">
            <w:pPr>
              <w:pStyle w:val="TableParagraph"/>
              <w:ind w:left="110" w:right="652"/>
              <w:jc w:val="center"/>
              <w:rPr>
                <w:sz w:val="24"/>
              </w:rPr>
            </w:pPr>
          </w:p>
        </w:tc>
        <w:tc>
          <w:tcPr>
            <w:tcW w:w="2443" w:type="dxa"/>
            <w:vMerge/>
          </w:tcPr>
          <w:p w:rsidR="00F16D96" w:rsidRDefault="00F16D96" w:rsidP="00D55802">
            <w:pPr>
              <w:pStyle w:val="TableParagraph"/>
              <w:ind w:left="112" w:right="609"/>
              <w:jc w:val="center"/>
              <w:rPr>
                <w:sz w:val="24"/>
              </w:rPr>
            </w:pPr>
          </w:p>
        </w:tc>
      </w:tr>
      <w:tr w:rsidR="00F16D96" w:rsidTr="00D55802">
        <w:trPr>
          <w:trHeight w:val="1508"/>
        </w:trPr>
        <w:tc>
          <w:tcPr>
            <w:tcW w:w="446" w:type="dxa"/>
          </w:tcPr>
          <w:p w:rsidR="00F16D96" w:rsidRDefault="00F16D96" w:rsidP="0039018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</w:tcPr>
          <w:p w:rsidR="00F16D96" w:rsidRDefault="00F16D96" w:rsidP="0039018E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275" w:type="dxa"/>
          </w:tcPr>
          <w:p w:rsidR="00F16D96" w:rsidRDefault="00F16D96" w:rsidP="0039018E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Обучение наставников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7"/>
                <w:sz w:val="24"/>
              </w:rPr>
              <w:t>с</w:t>
            </w:r>
            <w:proofErr w:type="gramEnd"/>
          </w:p>
          <w:p w:rsidR="00F16D96" w:rsidRDefault="00F16D96" w:rsidP="003901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наставляемыми</w:t>
            </w:r>
          </w:p>
        </w:tc>
        <w:tc>
          <w:tcPr>
            <w:tcW w:w="5731" w:type="dxa"/>
          </w:tcPr>
          <w:p w:rsidR="00F16D96" w:rsidRDefault="00F16D96" w:rsidP="0039018E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z w:val="24"/>
              </w:rPr>
              <w:tab/>
              <w:t>методические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для обучения наставников и их сопровождения.</w:t>
            </w:r>
          </w:p>
          <w:p w:rsidR="00F16D96" w:rsidRDefault="00F16D96" w:rsidP="00F16D96">
            <w:pPr>
              <w:pStyle w:val="TableParagraph"/>
              <w:tabs>
                <w:tab w:val="left" w:pos="400"/>
                <w:tab w:val="left" w:pos="542"/>
              </w:tabs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Издать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об утверждении</w:t>
            </w:r>
            <w:r>
              <w:rPr>
                <w:sz w:val="24"/>
              </w:rPr>
              <w:tab/>
              <w:t xml:space="preserve">плана работы 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графиков 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:rsidR="00F16D96" w:rsidRDefault="00F16D96" w:rsidP="00D55802">
            <w:pPr>
              <w:pStyle w:val="TableParagraph"/>
              <w:ind w:left="110" w:right="576"/>
              <w:jc w:val="center"/>
              <w:rPr>
                <w:sz w:val="24"/>
              </w:rPr>
            </w:pPr>
            <w:r>
              <w:rPr>
                <w:sz w:val="24"/>
              </w:rPr>
              <w:t>Август 2022</w:t>
            </w:r>
          </w:p>
        </w:tc>
        <w:tc>
          <w:tcPr>
            <w:tcW w:w="2443" w:type="dxa"/>
          </w:tcPr>
          <w:p w:rsidR="00F16D96" w:rsidRDefault="00F16D96" w:rsidP="00D55802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Куратор целевой модели наставничества</w:t>
            </w:r>
          </w:p>
        </w:tc>
      </w:tr>
      <w:tr w:rsidR="00016E23" w:rsidTr="00D55802">
        <w:trPr>
          <w:trHeight w:val="2249"/>
        </w:trPr>
        <w:tc>
          <w:tcPr>
            <w:tcW w:w="446" w:type="dxa"/>
            <w:vMerge w:val="restart"/>
          </w:tcPr>
          <w:p w:rsidR="00016E23" w:rsidRDefault="00016E23" w:rsidP="003901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016E23" w:rsidRDefault="00016E23" w:rsidP="003901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275" w:type="dxa"/>
          </w:tcPr>
          <w:p w:rsidR="00016E23" w:rsidRDefault="00016E23" w:rsidP="0039018E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5731" w:type="dxa"/>
          </w:tcPr>
          <w:p w:rsidR="00016E23" w:rsidRDefault="00016E23" w:rsidP="00016E23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016E23" w:rsidRDefault="00016E23" w:rsidP="00016E23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на предмет предпочитаемого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наставника/наставляемого </w:t>
            </w:r>
            <w:r>
              <w:rPr>
                <w:sz w:val="24"/>
              </w:rPr>
              <w:t>после завершения 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:rsidR="00016E23" w:rsidRDefault="00016E23" w:rsidP="00016E23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 наставников и наставляемых в пары/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1906" w:type="dxa"/>
          </w:tcPr>
          <w:p w:rsidR="00016E23" w:rsidRDefault="00F16D96" w:rsidP="00D55802">
            <w:pPr>
              <w:pStyle w:val="TableParagraph"/>
              <w:ind w:left="110" w:right="8"/>
              <w:jc w:val="center"/>
              <w:rPr>
                <w:sz w:val="24"/>
              </w:rPr>
            </w:pPr>
            <w:r>
              <w:rPr>
                <w:sz w:val="24"/>
              </w:rPr>
              <w:t>Сентябрь 2022</w:t>
            </w:r>
          </w:p>
        </w:tc>
        <w:tc>
          <w:tcPr>
            <w:tcW w:w="2443" w:type="dxa"/>
          </w:tcPr>
          <w:p w:rsidR="00016E23" w:rsidRDefault="00F16D96" w:rsidP="00D55802">
            <w:pPr>
              <w:pStyle w:val="TableParagraph"/>
              <w:tabs>
                <w:tab w:val="left" w:pos="2443"/>
              </w:tabs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Куратор целевой модели наставничества</w:t>
            </w:r>
          </w:p>
        </w:tc>
      </w:tr>
      <w:tr w:rsidR="00F16D96" w:rsidTr="00D55802">
        <w:trPr>
          <w:trHeight w:val="1399"/>
        </w:trPr>
        <w:tc>
          <w:tcPr>
            <w:tcW w:w="446" w:type="dxa"/>
            <w:vMerge/>
            <w:tcBorders>
              <w:top w:val="nil"/>
            </w:tcBorders>
          </w:tcPr>
          <w:p w:rsidR="00F16D96" w:rsidRDefault="00F16D96" w:rsidP="0039018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16D96" w:rsidRDefault="00F16D96" w:rsidP="0039018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F16D96" w:rsidRDefault="00F16D96" w:rsidP="0039018E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 /</w:t>
            </w:r>
          </w:p>
          <w:p w:rsidR="00F16D96" w:rsidRDefault="00F16D96" w:rsidP="003901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5731" w:type="dxa"/>
          </w:tcPr>
          <w:p w:rsidR="00F16D96" w:rsidRDefault="00F16D96" w:rsidP="0039018E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«Об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утверждении</w:t>
            </w:r>
          </w:p>
          <w:p w:rsidR="00F16D96" w:rsidRDefault="00F16D96" w:rsidP="0039018E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наставнических пар/групп».</w:t>
            </w:r>
          </w:p>
          <w:p w:rsidR="00F16D96" w:rsidRDefault="00F16D96" w:rsidP="0039018E">
            <w:pPr>
              <w:pStyle w:val="TableParagraph"/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Составление планов индивидуального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F16D96" w:rsidRDefault="00F16D96" w:rsidP="00F16D96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траектории </w:t>
            </w:r>
            <w:r>
              <w:rPr>
                <w:sz w:val="24"/>
              </w:rPr>
              <w:t>обучения.</w:t>
            </w:r>
          </w:p>
        </w:tc>
        <w:tc>
          <w:tcPr>
            <w:tcW w:w="1906" w:type="dxa"/>
          </w:tcPr>
          <w:p w:rsidR="00F16D96" w:rsidRDefault="00F16D96" w:rsidP="00D55802">
            <w:pPr>
              <w:pStyle w:val="TableParagraph"/>
              <w:spacing w:line="264" w:lineRule="exact"/>
              <w:ind w:left="110" w:right="8"/>
              <w:jc w:val="center"/>
              <w:rPr>
                <w:sz w:val="24"/>
              </w:rPr>
            </w:pPr>
            <w:r>
              <w:rPr>
                <w:sz w:val="24"/>
              </w:rPr>
              <w:t>Сентябрь 2022</w:t>
            </w:r>
          </w:p>
        </w:tc>
        <w:tc>
          <w:tcPr>
            <w:tcW w:w="2443" w:type="dxa"/>
          </w:tcPr>
          <w:p w:rsidR="00F16D96" w:rsidRDefault="00F16D96" w:rsidP="00D55802">
            <w:pPr>
              <w:pStyle w:val="TableParagraph"/>
              <w:spacing w:line="264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Куратор целевой модели наставничества</w:t>
            </w:r>
          </w:p>
        </w:tc>
      </w:tr>
      <w:tr w:rsidR="00016E23" w:rsidTr="00D55802">
        <w:trPr>
          <w:trHeight w:val="2268"/>
        </w:trPr>
        <w:tc>
          <w:tcPr>
            <w:tcW w:w="446" w:type="dxa"/>
            <w:vMerge w:val="restart"/>
          </w:tcPr>
          <w:p w:rsidR="00016E23" w:rsidRDefault="00016E23" w:rsidP="003901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016E23" w:rsidRDefault="00016E23" w:rsidP="0039018E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Организация и осуществление работы наставнических пар /</w:t>
            </w:r>
          </w:p>
          <w:p w:rsidR="00016E23" w:rsidRDefault="00016E23" w:rsidP="003901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275" w:type="dxa"/>
          </w:tcPr>
          <w:p w:rsidR="00016E23" w:rsidRDefault="00016E23" w:rsidP="0039018E">
            <w:pPr>
              <w:pStyle w:val="TableParagraph"/>
              <w:ind w:left="108" w:right="813"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</w:p>
          <w:p w:rsidR="00016E23" w:rsidRDefault="00016E23" w:rsidP="0039018E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:rsidR="00016E23" w:rsidRDefault="00016E23" w:rsidP="00016E23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24"/>
              <w:rPr>
                <w:sz w:val="24"/>
              </w:rPr>
            </w:pPr>
            <w:r>
              <w:rPr>
                <w:sz w:val="24"/>
              </w:rPr>
              <w:t>Проведение первой, организационной,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016E23" w:rsidRDefault="00016E23" w:rsidP="00016E23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66"/>
              <w:rPr>
                <w:sz w:val="24"/>
              </w:rPr>
            </w:pPr>
            <w:r>
              <w:rPr>
                <w:sz w:val="24"/>
              </w:rPr>
              <w:t>Проведение второй, пробной рабочей, 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016E23" w:rsidRDefault="00016E23" w:rsidP="00016E23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347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 процесса в рамках программы наставничества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наставником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наставляемым.</w:t>
            </w:r>
          </w:p>
          <w:p w:rsidR="00016E23" w:rsidRPr="00F16D96" w:rsidRDefault="00016E23" w:rsidP="00F16D96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Регулярные встречи наставника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  <w:tc>
          <w:tcPr>
            <w:tcW w:w="1906" w:type="dxa"/>
          </w:tcPr>
          <w:p w:rsidR="00D55802" w:rsidRDefault="00F16D96" w:rsidP="00D55802">
            <w:pPr>
              <w:pStyle w:val="TableParagraph"/>
              <w:ind w:left="110" w:righ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2022-2023 </w:t>
            </w:r>
          </w:p>
          <w:p w:rsidR="00016E23" w:rsidRDefault="00F16D96" w:rsidP="00D55802">
            <w:pPr>
              <w:pStyle w:val="TableParagraph"/>
              <w:ind w:left="110" w:right="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</w:p>
        </w:tc>
        <w:tc>
          <w:tcPr>
            <w:tcW w:w="2443" w:type="dxa"/>
          </w:tcPr>
          <w:p w:rsidR="00016E23" w:rsidRDefault="00F16D96" w:rsidP="00D55802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016E23" w:rsidTr="00D55802">
        <w:trPr>
          <w:trHeight w:val="275"/>
        </w:trPr>
        <w:tc>
          <w:tcPr>
            <w:tcW w:w="446" w:type="dxa"/>
            <w:vMerge/>
            <w:tcBorders>
              <w:top w:val="nil"/>
              <w:bottom w:val="single" w:sz="4" w:space="0" w:color="auto"/>
            </w:tcBorders>
          </w:tcPr>
          <w:p w:rsidR="00016E23" w:rsidRDefault="00016E23" w:rsidP="0039018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bottom w:val="single" w:sz="4" w:space="0" w:color="auto"/>
            </w:tcBorders>
          </w:tcPr>
          <w:p w:rsidR="00016E23" w:rsidRDefault="00016E23" w:rsidP="0039018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F16D96" w:rsidRDefault="00016E23" w:rsidP="00F16D96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F16D96">
              <w:rPr>
                <w:sz w:val="24"/>
              </w:rPr>
              <w:t xml:space="preserve"> текущего контроля достижения планируемых результатов</w:t>
            </w:r>
          </w:p>
          <w:p w:rsidR="00016E23" w:rsidRDefault="00F16D96" w:rsidP="00F16D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5731" w:type="dxa"/>
          </w:tcPr>
          <w:p w:rsidR="00016E23" w:rsidRDefault="00D55802" w:rsidP="0039018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1.  </w:t>
            </w:r>
            <w:r w:rsidR="00016E23">
              <w:rPr>
                <w:sz w:val="24"/>
              </w:rPr>
              <w:t>Анкетирование. Форматы анкет обратной связи для</w:t>
            </w:r>
            <w:r w:rsidR="00F16D96">
              <w:rPr>
                <w:sz w:val="24"/>
              </w:rPr>
              <w:t xml:space="preserve"> промежуточной оценки</w:t>
            </w:r>
          </w:p>
        </w:tc>
        <w:tc>
          <w:tcPr>
            <w:tcW w:w="1906" w:type="dxa"/>
          </w:tcPr>
          <w:p w:rsidR="00016E23" w:rsidRDefault="00F16D96" w:rsidP="00D55802">
            <w:pPr>
              <w:pStyle w:val="TableParagraph"/>
              <w:spacing w:line="256" w:lineRule="exact"/>
              <w:ind w:left="110" w:right="8"/>
              <w:jc w:val="center"/>
              <w:rPr>
                <w:sz w:val="24"/>
              </w:rPr>
            </w:pPr>
            <w:r>
              <w:rPr>
                <w:sz w:val="24"/>
              </w:rPr>
              <w:t>Май 2023</w:t>
            </w:r>
          </w:p>
        </w:tc>
        <w:tc>
          <w:tcPr>
            <w:tcW w:w="2443" w:type="dxa"/>
          </w:tcPr>
          <w:p w:rsidR="00016E23" w:rsidRDefault="00F16D96" w:rsidP="00D55802">
            <w:pPr>
              <w:pStyle w:val="TableParagraph"/>
              <w:spacing w:line="256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Куратор целевой модели наставничества</w:t>
            </w:r>
          </w:p>
        </w:tc>
      </w:tr>
      <w:tr w:rsidR="00D55802" w:rsidTr="00D55802">
        <w:trPr>
          <w:trHeight w:val="27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2" w:rsidRDefault="00D55802" w:rsidP="00F16D96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2" w:rsidRDefault="00D55802" w:rsidP="0039018E">
            <w:pPr>
              <w:rPr>
                <w:sz w:val="2"/>
                <w:szCs w:val="2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D55802" w:rsidRDefault="00D55802" w:rsidP="0039018E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:rsidR="00D55802" w:rsidRDefault="00D55802" w:rsidP="00F16D96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gramStart"/>
            <w:r>
              <w:rPr>
                <w:sz w:val="24"/>
              </w:rPr>
              <w:t>мониторинга качества реализации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proofErr w:type="gramEnd"/>
            <w:r>
              <w:rPr>
                <w:sz w:val="24"/>
              </w:rPr>
              <w:t>.</w:t>
            </w:r>
          </w:p>
          <w:p w:rsidR="00D55802" w:rsidRDefault="00D55802" w:rsidP="00F16D96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906" w:type="dxa"/>
          </w:tcPr>
          <w:p w:rsidR="00D55802" w:rsidRDefault="00D55802" w:rsidP="00D55802">
            <w:pPr>
              <w:pStyle w:val="TableParagraph"/>
              <w:spacing w:line="256" w:lineRule="exact"/>
              <w:ind w:left="110" w:right="8"/>
              <w:jc w:val="center"/>
              <w:rPr>
                <w:sz w:val="24"/>
              </w:rPr>
            </w:pPr>
            <w:r>
              <w:rPr>
                <w:sz w:val="24"/>
              </w:rPr>
              <w:t>Май 2023</w:t>
            </w:r>
          </w:p>
        </w:tc>
        <w:tc>
          <w:tcPr>
            <w:tcW w:w="2443" w:type="dxa"/>
          </w:tcPr>
          <w:p w:rsidR="00D55802" w:rsidRDefault="00D55802" w:rsidP="00D55802">
            <w:pPr>
              <w:pStyle w:val="TableParagraph"/>
              <w:spacing w:line="256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Куратор целевой модели наставничества</w:t>
            </w:r>
          </w:p>
        </w:tc>
      </w:tr>
      <w:tr w:rsidR="00D55802" w:rsidTr="00D55802">
        <w:trPr>
          <w:trHeight w:val="275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2" w:rsidRDefault="00D55802" w:rsidP="00F16D96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2" w:rsidRDefault="00D55802" w:rsidP="0039018E">
            <w:pPr>
              <w:rPr>
                <w:sz w:val="24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</w:tcPr>
          <w:p w:rsidR="00D55802" w:rsidRDefault="00D55802" w:rsidP="003901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5731" w:type="dxa"/>
          </w:tcPr>
          <w:p w:rsidR="00D55802" w:rsidRDefault="00D55802" w:rsidP="00D55802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Приказ о поощрении участников наставнической деятельности.</w:t>
            </w:r>
          </w:p>
          <w:p w:rsidR="00D55802" w:rsidRDefault="00D55802" w:rsidP="00D55802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Благодарственные письма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партнерам.</w:t>
            </w:r>
          </w:p>
          <w:p w:rsidR="00D55802" w:rsidRDefault="00D55802" w:rsidP="00D55802">
            <w:pPr>
              <w:pStyle w:val="TableParagraph"/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3.   Публикация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 наставничества,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лучших</w:t>
            </w:r>
            <w:r>
              <w:rPr>
                <w:sz w:val="24"/>
              </w:rPr>
              <w:tab/>
              <w:t>наставников, информации на сайтах школы и организаци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z w:val="24"/>
              </w:rPr>
              <w:t xml:space="preserve"> партнеров.</w:t>
            </w:r>
          </w:p>
        </w:tc>
        <w:tc>
          <w:tcPr>
            <w:tcW w:w="1906" w:type="dxa"/>
          </w:tcPr>
          <w:p w:rsidR="00D55802" w:rsidRDefault="00D55802" w:rsidP="00D55802">
            <w:pPr>
              <w:pStyle w:val="TableParagraph"/>
              <w:spacing w:line="256" w:lineRule="exact"/>
              <w:ind w:left="110" w:right="8"/>
              <w:jc w:val="center"/>
              <w:rPr>
                <w:sz w:val="24"/>
              </w:rPr>
            </w:pPr>
            <w:r>
              <w:rPr>
                <w:sz w:val="24"/>
              </w:rPr>
              <w:t>Май 2023</w:t>
            </w:r>
          </w:p>
        </w:tc>
        <w:tc>
          <w:tcPr>
            <w:tcW w:w="2443" w:type="dxa"/>
          </w:tcPr>
          <w:p w:rsidR="00D55802" w:rsidRDefault="00D55802" w:rsidP="00D55802">
            <w:pPr>
              <w:pStyle w:val="TableParagraph"/>
              <w:spacing w:line="256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Куратор целевой модели наставничества</w:t>
            </w:r>
          </w:p>
        </w:tc>
      </w:tr>
    </w:tbl>
    <w:p w:rsidR="0014202D" w:rsidRDefault="0014202D"/>
    <w:sectPr w:rsidR="0014202D" w:rsidSect="00D5580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E23"/>
    <w:rsid w:val="00016E23"/>
    <w:rsid w:val="0001728E"/>
    <w:rsid w:val="0014202D"/>
    <w:rsid w:val="001E0E5A"/>
    <w:rsid w:val="002B02D9"/>
    <w:rsid w:val="007A531A"/>
    <w:rsid w:val="009C3084"/>
    <w:rsid w:val="00B4344D"/>
    <w:rsid w:val="00B57E28"/>
    <w:rsid w:val="00D55802"/>
    <w:rsid w:val="00DA0444"/>
    <w:rsid w:val="00EE3450"/>
    <w:rsid w:val="00F16D96"/>
    <w:rsid w:val="00FB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E0E5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0E5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0E5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1E0E5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1E0E5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1E0E5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1E0E5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E0E5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0E5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E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0E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0E5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1E0E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1E0E5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1E0E5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1E0E5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1E0E5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0E5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E0E5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E0E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E0E5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E0E5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E0E5A"/>
    <w:rPr>
      <w:b/>
      <w:bCs/>
    </w:rPr>
  </w:style>
  <w:style w:type="character" w:styleId="a8">
    <w:name w:val="Emphasis"/>
    <w:uiPriority w:val="20"/>
    <w:qFormat/>
    <w:rsid w:val="001E0E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1E0E5A"/>
  </w:style>
  <w:style w:type="character" w:customStyle="1" w:styleId="aa">
    <w:name w:val="Без интервала Знак"/>
    <w:basedOn w:val="a0"/>
    <w:link w:val="a9"/>
    <w:uiPriority w:val="1"/>
    <w:rsid w:val="001E0E5A"/>
  </w:style>
  <w:style w:type="paragraph" w:styleId="ab">
    <w:name w:val="List Paragraph"/>
    <w:basedOn w:val="a"/>
    <w:uiPriority w:val="34"/>
    <w:qFormat/>
    <w:rsid w:val="001E0E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0E5A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0E5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E0E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1E0E5A"/>
    <w:rPr>
      <w:b/>
      <w:bCs/>
      <w:i/>
      <w:iCs/>
    </w:rPr>
  </w:style>
  <w:style w:type="character" w:styleId="ae">
    <w:name w:val="Subtle Emphasis"/>
    <w:uiPriority w:val="19"/>
    <w:qFormat/>
    <w:rsid w:val="001E0E5A"/>
    <w:rPr>
      <w:i/>
      <w:iCs/>
    </w:rPr>
  </w:style>
  <w:style w:type="character" w:styleId="af">
    <w:name w:val="Intense Emphasis"/>
    <w:uiPriority w:val="21"/>
    <w:qFormat/>
    <w:rsid w:val="001E0E5A"/>
    <w:rPr>
      <w:b/>
      <w:bCs/>
    </w:rPr>
  </w:style>
  <w:style w:type="character" w:styleId="af0">
    <w:name w:val="Subtle Reference"/>
    <w:uiPriority w:val="31"/>
    <w:qFormat/>
    <w:rsid w:val="001E0E5A"/>
    <w:rPr>
      <w:smallCaps/>
    </w:rPr>
  </w:style>
  <w:style w:type="character" w:styleId="af1">
    <w:name w:val="Intense Reference"/>
    <w:uiPriority w:val="32"/>
    <w:qFormat/>
    <w:rsid w:val="001E0E5A"/>
    <w:rPr>
      <w:smallCaps/>
      <w:spacing w:val="5"/>
      <w:u w:val="single"/>
    </w:rPr>
  </w:style>
  <w:style w:type="character" w:styleId="af2">
    <w:name w:val="Book Title"/>
    <w:uiPriority w:val="33"/>
    <w:qFormat/>
    <w:rsid w:val="001E0E5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E0E5A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016E23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016E23"/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016E23"/>
    <w:rPr>
      <w:rFonts w:ascii="Times New Roman" w:eastAsia="Times New Roman" w:hAnsi="Times New Roman" w:cs="Times New Roman"/>
      <w:sz w:val="24"/>
      <w:szCs w:val="24"/>
      <w:lang w:val="ru-RU" w:bidi="ar-SA"/>
    </w:rPr>
  </w:style>
  <w:style w:type="paragraph" w:customStyle="1" w:styleId="TableParagraph">
    <w:name w:val="Table Paragraph"/>
    <w:basedOn w:val="a"/>
    <w:uiPriority w:val="1"/>
    <w:qFormat/>
    <w:rsid w:val="00016E23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2022-07-06T06:39:00Z</dcterms:created>
  <dcterms:modified xsi:type="dcterms:W3CDTF">2022-07-06T07:17:00Z</dcterms:modified>
</cp:coreProperties>
</file>